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7BBF" w14:textId="77777777" w:rsidR="00637BA8" w:rsidRDefault="00E4582A">
      <w:r>
        <w:rPr>
          <w:noProof/>
        </w:rPr>
        <w:drawing>
          <wp:inline distT="0" distB="0" distL="0" distR="0" wp14:anchorId="61C662AD" wp14:editId="12C470F3">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52DD58C" wp14:editId="1A662956">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529F3962" w14:textId="38AA9D52"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8130A0">
        <w:rPr>
          <w:sz w:val="24"/>
          <w:szCs w:val="24"/>
        </w:rPr>
        <w:t>July 15</w:t>
      </w:r>
      <w:r w:rsidR="00FC7118">
        <w:rPr>
          <w:sz w:val="24"/>
          <w:szCs w:val="24"/>
        </w:rPr>
        <w:t>, 2021</w:t>
      </w:r>
    </w:p>
    <w:p w14:paraId="41694D20" w14:textId="0FC9D807" w:rsidR="00F049FB" w:rsidRPr="00EB364F" w:rsidRDefault="004055E5" w:rsidP="00B85A36">
      <w:pPr>
        <w:pStyle w:val="ListParagraph"/>
        <w:numPr>
          <w:ilvl w:val="0"/>
          <w:numId w:val="5"/>
        </w:numPr>
        <w:rPr>
          <w:b/>
          <w:bCs/>
          <w:sz w:val="24"/>
          <w:szCs w:val="24"/>
        </w:rPr>
      </w:pPr>
      <w:r w:rsidRPr="00EB364F">
        <w:rPr>
          <w:b/>
          <w:bCs/>
          <w:sz w:val="24"/>
          <w:szCs w:val="24"/>
        </w:rPr>
        <w:t xml:space="preserve">Jamal </w:t>
      </w:r>
      <w:r w:rsidR="004A4E6F" w:rsidRPr="00EB364F">
        <w:rPr>
          <w:b/>
          <w:bCs/>
          <w:sz w:val="24"/>
          <w:szCs w:val="24"/>
        </w:rPr>
        <w:t xml:space="preserve">called the meeting to order </w:t>
      </w:r>
      <w:r w:rsidR="009E4396" w:rsidRPr="00EB364F">
        <w:rPr>
          <w:b/>
          <w:bCs/>
          <w:sz w:val="24"/>
          <w:szCs w:val="24"/>
        </w:rPr>
        <w:t>at 10</w:t>
      </w:r>
      <w:r w:rsidR="00F049FB" w:rsidRPr="00EB364F">
        <w:rPr>
          <w:b/>
          <w:bCs/>
          <w:sz w:val="24"/>
          <w:szCs w:val="24"/>
        </w:rPr>
        <w:t>:0</w:t>
      </w:r>
      <w:r w:rsidR="00006F89">
        <w:rPr>
          <w:b/>
          <w:bCs/>
          <w:sz w:val="24"/>
          <w:szCs w:val="24"/>
        </w:rPr>
        <w:t>3</w:t>
      </w:r>
      <w:r w:rsidR="00F049FB" w:rsidRPr="00EB364F">
        <w:rPr>
          <w:b/>
          <w:bCs/>
          <w:sz w:val="24"/>
          <w:szCs w:val="24"/>
        </w:rPr>
        <w:t xml:space="preserve"> am</w:t>
      </w:r>
      <w:r w:rsidR="005052C4">
        <w:rPr>
          <w:b/>
          <w:bCs/>
          <w:sz w:val="24"/>
          <w:szCs w:val="24"/>
        </w:rPr>
        <w:t xml:space="preserve"> and gave a safety briefing</w:t>
      </w:r>
      <w:r w:rsidR="00F049FB" w:rsidRPr="00EB364F">
        <w:rPr>
          <w:b/>
          <w:bCs/>
          <w:sz w:val="24"/>
          <w:szCs w:val="24"/>
        </w:rPr>
        <w:t>. Attendees on the call were:</w:t>
      </w:r>
    </w:p>
    <w:p w14:paraId="1DC8132B" w14:textId="66DD36F0" w:rsidR="00F049FB" w:rsidRDefault="00F049FB" w:rsidP="00F049FB">
      <w:pPr>
        <w:pStyle w:val="ListParagraph"/>
        <w:rPr>
          <w:sz w:val="24"/>
          <w:szCs w:val="24"/>
        </w:rPr>
      </w:pPr>
      <w:r>
        <w:rPr>
          <w:sz w:val="24"/>
          <w:szCs w:val="24"/>
        </w:rPr>
        <w:t>Jamal Jessie (GA Power)</w:t>
      </w:r>
      <w:r>
        <w:rPr>
          <w:sz w:val="24"/>
          <w:szCs w:val="24"/>
        </w:rPr>
        <w:tab/>
      </w:r>
      <w:r>
        <w:rPr>
          <w:sz w:val="24"/>
          <w:szCs w:val="24"/>
        </w:rPr>
        <w:tab/>
        <w:t>Rosa Schmidt (CEWD)</w:t>
      </w:r>
      <w:r>
        <w:rPr>
          <w:sz w:val="24"/>
          <w:szCs w:val="24"/>
        </w:rPr>
        <w:tab/>
      </w:r>
      <w:r>
        <w:rPr>
          <w:sz w:val="24"/>
          <w:szCs w:val="24"/>
        </w:rPr>
        <w:tab/>
      </w:r>
      <w:r w:rsidR="006032E3">
        <w:rPr>
          <w:sz w:val="24"/>
          <w:szCs w:val="24"/>
        </w:rPr>
        <w:t xml:space="preserve">Sheri </w:t>
      </w:r>
      <w:proofErr w:type="spellStart"/>
      <w:r w:rsidR="006032E3">
        <w:rPr>
          <w:sz w:val="24"/>
          <w:szCs w:val="24"/>
        </w:rPr>
        <w:t>Braddick</w:t>
      </w:r>
      <w:proofErr w:type="spellEnd"/>
      <w:r w:rsidR="006032E3">
        <w:rPr>
          <w:sz w:val="24"/>
          <w:szCs w:val="24"/>
        </w:rPr>
        <w:t xml:space="preserve"> (Electric Cities of GA)</w:t>
      </w:r>
      <w:r>
        <w:rPr>
          <w:sz w:val="24"/>
          <w:szCs w:val="24"/>
        </w:rPr>
        <w:br/>
        <w:t>Lindsay Silveus</w:t>
      </w:r>
      <w:r w:rsidR="009E4396">
        <w:rPr>
          <w:sz w:val="24"/>
          <w:szCs w:val="24"/>
        </w:rPr>
        <w:t xml:space="preserve"> </w:t>
      </w:r>
      <w:r>
        <w:rPr>
          <w:sz w:val="24"/>
          <w:szCs w:val="24"/>
        </w:rPr>
        <w:t>(Project Manager)</w:t>
      </w:r>
      <w:r>
        <w:rPr>
          <w:sz w:val="24"/>
          <w:szCs w:val="24"/>
        </w:rPr>
        <w:tab/>
        <w:t>Marilyn Walker (GA Power)</w:t>
      </w:r>
      <w:r>
        <w:rPr>
          <w:sz w:val="24"/>
          <w:szCs w:val="24"/>
        </w:rPr>
        <w:tab/>
      </w:r>
      <w:r w:rsidR="00416A89">
        <w:rPr>
          <w:sz w:val="24"/>
          <w:szCs w:val="24"/>
        </w:rPr>
        <w:t>Sabrina Milner (</w:t>
      </w:r>
      <w:r w:rsidR="00AC2D9C">
        <w:rPr>
          <w:sz w:val="24"/>
          <w:szCs w:val="24"/>
        </w:rPr>
        <w:t>Electric Cities of GA)</w:t>
      </w:r>
    </w:p>
    <w:p w14:paraId="1F9423A0" w14:textId="620B49F3" w:rsidR="00F049FB" w:rsidRDefault="008130A0" w:rsidP="00F049FB">
      <w:pPr>
        <w:pStyle w:val="ListParagraph"/>
        <w:rPr>
          <w:sz w:val="24"/>
          <w:szCs w:val="24"/>
        </w:rPr>
      </w:pPr>
      <w:r>
        <w:rPr>
          <w:sz w:val="24"/>
          <w:szCs w:val="24"/>
        </w:rPr>
        <w:t>Travis Williams</w:t>
      </w:r>
      <w:r w:rsidR="00F049FB">
        <w:rPr>
          <w:sz w:val="24"/>
          <w:szCs w:val="24"/>
        </w:rPr>
        <w:t xml:space="preserve"> (AGL)</w:t>
      </w:r>
      <w:r>
        <w:rPr>
          <w:sz w:val="24"/>
          <w:szCs w:val="24"/>
        </w:rPr>
        <w:tab/>
      </w:r>
      <w:r w:rsidR="00F049FB">
        <w:rPr>
          <w:sz w:val="24"/>
          <w:szCs w:val="24"/>
        </w:rPr>
        <w:tab/>
      </w:r>
      <w:r w:rsidR="00F049FB">
        <w:rPr>
          <w:sz w:val="24"/>
          <w:szCs w:val="24"/>
        </w:rPr>
        <w:tab/>
        <w:t>Corey Hines (AGL)</w:t>
      </w:r>
      <w:r w:rsidR="00F049FB">
        <w:rPr>
          <w:sz w:val="24"/>
          <w:szCs w:val="24"/>
        </w:rPr>
        <w:tab/>
      </w:r>
      <w:r w:rsidR="00F049FB">
        <w:rPr>
          <w:sz w:val="24"/>
          <w:szCs w:val="24"/>
        </w:rPr>
        <w:tab/>
        <w:t>Kenny Holiday (Southern Company)</w:t>
      </w:r>
    </w:p>
    <w:p w14:paraId="672F327E" w14:textId="4DF9490C" w:rsidR="00FC7118" w:rsidRDefault="00BA7FF1" w:rsidP="00F049FB">
      <w:pPr>
        <w:pStyle w:val="ListParagraph"/>
        <w:rPr>
          <w:sz w:val="24"/>
          <w:szCs w:val="24"/>
        </w:rPr>
      </w:pPr>
      <w:r>
        <w:rPr>
          <w:sz w:val="24"/>
          <w:szCs w:val="24"/>
        </w:rPr>
        <w:t xml:space="preserve">Ashley </w:t>
      </w:r>
      <w:proofErr w:type="spellStart"/>
      <w:r>
        <w:rPr>
          <w:sz w:val="24"/>
          <w:szCs w:val="24"/>
        </w:rPr>
        <w:t>Varnador</w:t>
      </w:r>
      <w:proofErr w:type="spellEnd"/>
      <w:r w:rsidR="00F049FB">
        <w:rPr>
          <w:sz w:val="24"/>
          <w:szCs w:val="24"/>
        </w:rPr>
        <w:t xml:space="preserve"> (Pike)</w:t>
      </w:r>
      <w:r w:rsidR="00FC7118">
        <w:rPr>
          <w:sz w:val="24"/>
          <w:szCs w:val="24"/>
        </w:rPr>
        <w:tab/>
      </w:r>
      <w:r w:rsidR="00F049FB">
        <w:rPr>
          <w:sz w:val="24"/>
          <w:szCs w:val="24"/>
        </w:rPr>
        <w:tab/>
      </w:r>
      <w:r w:rsidR="00EC60B3">
        <w:rPr>
          <w:sz w:val="24"/>
          <w:szCs w:val="24"/>
        </w:rPr>
        <w:t>Angie Farsee (GTC)</w:t>
      </w:r>
      <w:r w:rsidR="00296331">
        <w:rPr>
          <w:sz w:val="24"/>
          <w:szCs w:val="24"/>
        </w:rPr>
        <w:tab/>
      </w:r>
      <w:r w:rsidR="00296331">
        <w:rPr>
          <w:sz w:val="24"/>
          <w:szCs w:val="24"/>
        </w:rPr>
        <w:tab/>
      </w:r>
      <w:r w:rsidR="009A5910">
        <w:rPr>
          <w:sz w:val="24"/>
          <w:szCs w:val="24"/>
        </w:rPr>
        <w:t>Todd Day (Diversified Utilities)</w:t>
      </w:r>
      <w:r w:rsidR="009A5910" w:rsidRPr="008130A0">
        <w:rPr>
          <w:sz w:val="24"/>
          <w:szCs w:val="24"/>
        </w:rPr>
        <w:tab/>
      </w:r>
    </w:p>
    <w:p w14:paraId="0ADEF97C" w14:textId="0C876310" w:rsidR="003B6EC9" w:rsidRPr="008130A0" w:rsidRDefault="00C23C35" w:rsidP="008130A0">
      <w:pPr>
        <w:pStyle w:val="ListParagraph"/>
        <w:rPr>
          <w:sz w:val="24"/>
          <w:szCs w:val="24"/>
        </w:rPr>
      </w:pPr>
      <w:r>
        <w:rPr>
          <w:sz w:val="24"/>
          <w:szCs w:val="24"/>
        </w:rPr>
        <w:t>Saundra King (</w:t>
      </w:r>
      <w:r w:rsidR="00236D27">
        <w:rPr>
          <w:sz w:val="24"/>
          <w:szCs w:val="24"/>
        </w:rPr>
        <w:t>TCSG)</w:t>
      </w:r>
      <w:r w:rsidR="00236D27">
        <w:rPr>
          <w:sz w:val="24"/>
          <w:szCs w:val="24"/>
        </w:rPr>
        <w:tab/>
      </w:r>
      <w:r w:rsidR="00236D27">
        <w:rPr>
          <w:sz w:val="24"/>
          <w:szCs w:val="24"/>
        </w:rPr>
        <w:tab/>
      </w:r>
      <w:r w:rsidR="00FC7118">
        <w:rPr>
          <w:sz w:val="24"/>
          <w:szCs w:val="24"/>
        </w:rPr>
        <w:tab/>
      </w:r>
      <w:r w:rsidR="00236D27">
        <w:rPr>
          <w:sz w:val="24"/>
          <w:szCs w:val="24"/>
        </w:rPr>
        <w:t>Diane McClearen (Oglethorpe)</w:t>
      </w:r>
      <w:r w:rsidR="00961A13">
        <w:rPr>
          <w:sz w:val="24"/>
          <w:szCs w:val="24"/>
        </w:rPr>
        <w:t xml:space="preserve">        </w:t>
      </w:r>
      <w:r w:rsidR="00EE6980" w:rsidRPr="008130A0">
        <w:rPr>
          <w:sz w:val="24"/>
          <w:szCs w:val="24"/>
        </w:rPr>
        <w:tab/>
      </w:r>
      <w:r w:rsidR="0017622D" w:rsidRPr="008130A0">
        <w:rPr>
          <w:sz w:val="24"/>
          <w:szCs w:val="24"/>
        </w:rPr>
        <w:br/>
      </w:r>
    </w:p>
    <w:p w14:paraId="3405632C" w14:textId="752E4376"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4DBA5FC2" w14:textId="58F7A5F6" w:rsidR="00B85A36" w:rsidRPr="00C32136" w:rsidRDefault="00EB6EF1" w:rsidP="00B85A36">
      <w:pPr>
        <w:pStyle w:val="ListParagraph"/>
        <w:numPr>
          <w:ilvl w:val="1"/>
          <w:numId w:val="5"/>
        </w:numPr>
        <w:rPr>
          <w:b/>
          <w:bCs/>
          <w:sz w:val="24"/>
          <w:szCs w:val="24"/>
        </w:rPr>
      </w:pPr>
      <w:r>
        <w:rPr>
          <w:sz w:val="24"/>
          <w:szCs w:val="24"/>
        </w:rPr>
        <w:t xml:space="preserve">Marilyn asked the Board Minutes to be updated to note that the BOD discussed </w:t>
      </w:r>
      <w:r w:rsidR="00582E81">
        <w:rPr>
          <w:sz w:val="24"/>
          <w:szCs w:val="24"/>
        </w:rPr>
        <w:t>determining how much money should be kept on hand for the organization.</w:t>
      </w:r>
      <w:r w:rsidR="006F685B">
        <w:rPr>
          <w:sz w:val="24"/>
          <w:szCs w:val="24"/>
        </w:rPr>
        <w:t xml:space="preserve"> No other changes requested.</w:t>
      </w:r>
      <w:r w:rsidR="009C4D52">
        <w:rPr>
          <w:sz w:val="24"/>
          <w:szCs w:val="24"/>
        </w:rPr>
        <w:t xml:space="preserve"> </w:t>
      </w:r>
      <w:r w:rsidR="00B85A36">
        <w:rPr>
          <w:sz w:val="24"/>
          <w:szCs w:val="24"/>
        </w:rPr>
        <w:t xml:space="preserve"> </w:t>
      </w:r>
      <w:r w:rsidR="00C32136">
        <w:rPr>
          <w:sz w:val="24"/>
          <w:szCs w:val="24"/>
        </w:rPr>
        <w:br/>
      </w:r>
    </w:p>
    <w:p w14:paraId="01F867FA" w14:textId="33AC7925" w:rsidR="00B85A36" w:rsidRDefault="00B85A36" w:rsidP="00B85A36">
      <w:pPr>
        <w:pStyle w:val="ListParagraph"/>
        <w:numPr>
          <w:ilvl w:val="0"/>
          <w:numId w:val="5"/>
        </w:numPr>
        <w:rPr>
          <w:b/>
          <w:bCs/>
          <w:sz w:val="24"/>
          <w:szCs w:val="24"/>
        </w:rPr>
      </w:pPr>
      <w:r w:rsidRPr="00C32136">
        <w:rPr>
          <w:b/>
          <w:bCs/>
          <w:sz w:val="24"/>
          <w:szCs w:val="24"/>
        </w:rPr>
        <w:t>Treasurer’s Report</w:t>
      </w:r>
    </w:p>
    <w:p w14:paraId="1C46EA93" w14:textId="5C817D73" w:rsidR="00AD18FF" w:rsidRDefault="00160590" w:rsidP="00204E2B">
      <w:pPr>
        <w:pStyle w:val="ListParagraph"/>
        <w:numPr>
          <w:ilvl w:val="1"/>
          <w:numId w:val="5"/>
        </w:numPr>
        <w:rPr>
          <w:sz w:val="24"/>
          <w:szCs w:val="24"/>
        </w:rPr>
      </w:pPr>
      <w:r>
        <w:rPr>
          <w:sz w:val="24"/>
          <w:szCs w:val="24"/>
        </w:rPr>
        <w:t xml:space="preserve">The Deposit Detail shows </w:t>
      </w:r>
      <w:r w:rsidR="00AD18FF">
        <w:rPr>
          <w:sz w:val="24"/>
          <w:szCs w:val="24"/>
        </w:rPr>
        <w:t>$63,455 Year to Date</w:t>
      </w:r>
    </w:p>
    <w:p w14:paraId="3525DCAF" w14:textId="77777777" w:rsidR="003839F3" w:rsidRDefault="00AD18FF" w:rsidP="00204E2B">
      <w:pPr>
        <w:pStyle w:val="ListParagraph"/>
        <w:numPr>
          <w:ilvl w:val="1"/>
          <w:numId w:val="5"/>
        </w:numPr>
        <w:rPr>
          <w:sz w:val="24"/>
          <w:szCs w:val="24"/>
        </w:rPr>
      </w:pPr>
      <w:r>
        <w:rPr>
          <w:sz w:val="24"/>
          <w:szCs w:val="24"/>
        </w:rPr>
        <w:t xml:space="preserve">This year GEICC has paid $45,531.82 </w:t>
      </w:r>
      <w:r w:rsidR="003839F3">
        <w:rPr>
          <w:sz w:val="24"/>
          <w:szCs w:val="24"/>
        </w:rPr>
        <w:t>in expenses</w:t>
      </w:r>
    </w:p>
    <w:p w14:paraId="6D3DE9E6" w14:textId="50946B7A" w:rsidR="00D524F3" w:rsidRPr="00FA4445" w:rsidRDefault="00F131AA" w:rsidP="00FA4445">
      <w:pPr>
        <w:pStyle w:val="ListParagraph"/>
        <w:numPr>
          <w:ilvl w:val="1"/>
          <w:numId w:val="5"/>
        </w:numPr>
        <w:rPr>
          <w:b/>
          <w:bCs/>
          <w:sz w:val="24"/>
          <w:szCs w:val="24"/>
        </w:rPr>
      </w:pPr>
      <w:r>
        <w:rPr>
          <w:sz w:val="24"/>
          <w:szCs w:val="24"/>
        </w:rPr>
        <w:t xml:space="preserve">The </w:t>
      </w:r>
      <w:proofErr w:type="spellStart"/>
      <w:r>
        <w:rPr>
          <w:sz w:val="24"/>
          <w:szCs w:val="24"/>
        </w:rPr>
        <w:t>Quickbooks</w:t>
      </w:r>
      <w:proofErr w:type="spellEnd"/>
      <w:r>
        <w:rPr>
          <w:sz w:val="24"/>
          <w:szCs w:val="24"/>
        </w:rPr>
        <w:t xml:space="preserve"> balance is $1</w:t>
      </w:r>
      <w:r w:rsidR="00B50E45">
        <w:rPr>
          <w:sz w:val="24"/>
          <w:szCs w:val="24"/>
        </w:rPr>
        <w:t>53,585.12</w:t>
      </w:r>
      <w:r>
        <w:rPr>
          <w:sz w:val="24"/>
          <w:szCs w:val="24"/>
        </w:rPr>
        <w:t xml:space="preserve">. The QB outstanding </w:t>
      </w:r>
      <w:r w:rsidR="00F01C27">
        <w:rPr>
          <w:sz w:val="24"/>
          <w:szCs w:val="24"/>
        </w:rPr>
        <w:t xml:space="preserve">checks </w:t>
      </w:r>
      <w:r>
        <w:rPr>
          <w:sz w:val="24"/>
          <w:szCs w:val="24"/>
        </w:rPr>
        <w:t>is $9,216</w:t>
      </w:r>
      <w:r w:rsidR="00F01C27">
        <w:rPr>
          <w:sz w:val="24"/>
          <w:szCs w:val="24"/>
        </w:rPr>
        <w:t xml:space="preserve">.05 however, Angie is holding a check for one more scholarship recipient </w:t>
      </w:r>
      <w:r w:rsidR="00FA22E4">
        <w:rPr>
          <w:sz w:val="24"/>
          <w:szCs w:val="24"/>
        </w:rPr>
        <w:t>for $1,000.</w:t>
      </w:r>
      <w:r w:rsidR="006976D4">
        <w:rPr>
          <w:sz w:val="24"/>
          <w:szCs w:val="24"/>
        </w:rPr>
        <w:t xml:space="preserve"> Since the report was run, three more students have cashed their checks.</w:t>
      </w:r>
      <w:r w:rsidR="00FA22E4">
        <w:rPr>
          <w:sz w:val="24"/>
          <w:szCs w:val="24"/>
        </w:rPr>
        <w:t xml:space="preserve"> </w:t>
      </w:r>
      <w:r w:rsidR="007A2981">
        <w:rPr>
          <w:sz w:val="24"/>
          <w:szCs w:val="24"/>
        </w:rPr>
        <w:t xml:space="preserve">There is one payment for the golf outing that has not been received, so the outstanding receivables </w:t>
      </w:r>
      <w:r w:rsidR="000E0FF6">
        <w:rPr>
          <w:sz w:val="24"/>
          <w:szCs w:val="24"/>
        </w:rPr>
        <w:t>shows $750. The projected balance is $144,119.07</w:t>
      </w:r>
    </w:p>
    <w:p w14:paraId="69F338A2" w14:textId="2711C833" w:rsidR="00A11197" w:rsidRPr="00BA5940" w:rsidRDefault="001D27B8" w:rsidP="00A11197">
      <w:pPr>
        <w:pStyle w:val="ListParagraph"/>
        <w:numPr>
          <w:ilvl w:val="1"/>
          <w:numId w:val="5"/>
        </w:numPr>
        <w:rPr>
          <w:b/>
          <w:bCs/>
          <w:sz w:val="24"/>
          <w:szCs w:val="24"/>
        </w:rPr>
      </w:pPr>
      <w:r>
        <w:rPr>
          <w:sz w:val="24"/>
          <w:szCs w:val="24"/>
        </w:rPr>
        <w:t xml:space="preserve">In a follow up discussion from the Board Meeting when Mike Smith asked how much money should be carried over in the operating budget, Angie noted that in the past the organization has kept $50,000 in reserves. </w:t>
      </w:r>
      <w:r w:rsidR="00FF6114">
        <w:rPr>
          <w:sz w:val="24"/>
          <w:szCs w:val="24"/>
        </w:rPr>
        <w:t>T</w:t>
      </w:r>
      <w:r w:rsidR="00D420FF">
        <w:rPr>
          <w:sz w:val="24"/>
          <w:szCs w:val="24"/>
        </w:rPr>
        <w:t>his year GEICC only spent $9,000 in the CEFCA event</w:t>
      </w:r>
      <w:r w:rsidR="00BC2F5D">
        <w:rPr>
          <w:sz w:val="24"/>
          <w:szCs w:val="24"/>
        </w:rPr>
        <w:t xml:space="preserve"> and that cost will go up 3 times next year. </w:t>
      </w:r>
      <w:r w:rsidR="00703A88">
        <w:rPr>
          <w:sz w:val="24"/>
          <w:szCs w:val="24"/>
        </w:rPr>
        <w:t xml:space="preserve">The golf tournament and CEFCA career fair are the largest expenditures. </w:t>
      </w:r>
      <w:r w:rsidR="00A11197">
        <w:rPr>
          <w:sz w:val="24"/>
          <w:szCs w:val="24"/>
        </w:rPr>
        <w:t xml:space="preserve">Angie said it would be good to identify how long GEICC can function on $60 - $75K </w:t>
      </w:r>
      <w:r w:rsidR="00404D97">
        <w:rPr>
          <w:sz w:val="24"/>
          <w:szCs w:val="24"/>
        </w:rPr>
        <w:t>balance per year and wh</w:t>
      </w:r>
      <w:r w:rsidR="0046337E">
        <w:rPr>
          <w:sz w:val="24"/>
          <w:szCs w:val="24"/>
        </w:rPr>
        <w:t>ere can the surplus b</w:t>
      </w:r>
      <w:r w:rsidR="00BA5940">
        <w:rPr>
          <w:sz w:val="24"/>
          <w:szCs w:val="24"/>
        </w:rPr>
        <w:t xml:space="preserve">e used for other sponsorships? </w:t>
      </w:r>
    </w:p>
    <w:p w14:paraId="7B6E1F4D" w14:textId="4F4BA33F" w:rsidR="00332C6A" w:rsidRPr="00B856AF" w:rsidRDefault="00BA5940" w:rsidP="00332C6A">
      <w:pPr>
        <w:pStyle w:val="ListParagraph"/>
        <w:numPr>
          <w:ilvl w:val="1"/>
          <w:numId w:val="5"/>
        </w:numPr>
        <w:rPr>
          <w:b/>
          <w:bCs/>
          <w:sz w:val="24"/>
          <w:szCs w:val="24"/>
        </w:rPr>
      </w:pPr>
      <w:r>
        <w:rPr>
          <w:sz w:val="24"/>
          <w:szCs w:val="24"/>
        </w:rPr>
        <w:t xml:space="preserve">Jamal said that GEICC can always give away more scholarships, but he would rather use the money to support the technical </w:t>
      </w:r>
      <w:r w:rsidR="00332C6A">
        <w:rPr>
          <w:sz w:val="24"/>
          <w:szCs w:val="24"/>
        </w:rPr>
        <w:t xml:space="preserve">colleges. Angie </w:t>
      </w:r>
      <w:r w:rsidR="004E3F38">
        <w:rPr>
          <w:sz w:val="24"/>
          <w:szCs w:val="24"/>
        </w:rPr>
        <w:t xml:space="preserve">advocated for possible sponsorship of Magic Camp or any other organization that </w:t>
      </w:r>
      <w:r w:rsidR="00FA5CA0">
        <w:rPr>
          <w:sz w:val="24"/>
          <w:szCs w:val="24"/>
        </w:rPr>
        <w:t xml:space="preserve">reaches diverse audiences. </w:t>
      </w:r>
    </w:p>
    <w:p w14:paraId="23C2943C" w14:textId="1C8615B0" w:rsidR="00B856AF" w:rsidRPr="00FA5CA0" w:rsidRDefault="00B856AF" w:rsidP="00332C6A">
      <w:pPr>
        <w:pStyle w:val="ListParagraph"/>
        <w:numPr>
          <w:ilvl w:val="1"/>
          <w:numId w:val="5"/>
        </w:numPr>
        <w:rPr>
          <w:b/>
          <w:bCs/>
          <w:sz w:val="24"/>
          <w:szCs w:val="24"/>
        </w:rPr>
      </w:pPr>
      <w:r>
        <w:rPr>
          <w:sz w:val="24"/>
          <w:szCs w:val="24"/>
        </w:rPr>
        <w:t xml:space="preserve">Angie also noted that </w:t>
      </w:r>
      <w:r w:rsidR="003507A9">
        <w:rPr>
          <w:sz w:val="24"/>
          <w:szCs w:val="24"/>
        </w:rPr>
        <w:t xml:space="preserve">in the future it may be beneficial to ask GEICC members who participate in the </w:t>
      </w:r>
      <w:r w:rsidR="00B447C0">
        <w:rPr>
          <w:sz w:val="24"/>
          <w:szCs w:val="24"/>
        </w:rPr>
        <w:t xml:space="preserve">CEFCA Career Fair to participate in funding the </w:t>
      </w:r>
      <w:r w:rsidR="00F26733">
        <w:rPr>
          <w:sz w:val="24"/>
          <w:szCs w:val="24"/>
        </w:rPr>
        <w:t>event</w:t>
      </w:r>
      <w:r w:rsidR="00B447C0">
        <w:rPr>
          <w:sz w:val="24"/>
          <w:szCs w:val="24"/>
        </w:rPr>
        <w:t xml:space="preserve">. This will keep from depleting the GEICC reserves. </w:t>
      </w:r>
    </w:p>
    <w:p w14:paraId="66FA7E97" w14:textId="7B530327" w:rsidR="00FA5CA0" w:rsidRPr="00332C6A" w:rsidRDefault="00FA5CA0" w:rsidP="00332C6A">
      <w:pPr>
        <w:pStyle w:val="ListParagraph"/>
        <w:numPr>
          <w:ilvl w:val="1"/>
          <w:numId w:val="5"/>
        </w:numPr>
        <w:rPr>
          <w:b/>
          <w:bCs/>
          <w:sz w:val="24"/>
          <w:szCs w:val="24"/>
        </w:rPr>
      </w:pPr>
      <w:r>
        <w:rPr>
          <w:sz w:val="24"/>
          <w:szCs w:val="24"/>
        </w:rPr>
        <w:t xml:space="preserve">Jamal said that it might be important to look at each year individually instead of having a set procedure </w:t>
      </w:r>
      <w:r w:rsidR="00C41F9B">
        <w:rPr>
          <w:sz w:val="24"/>
          <w:szCs w:val="24"/>
        </w:rPr>
        <w:t xml:space="preserve">for sponsorships. </w:t>
      </w:r>
      <w:r w:rsidR="00031590">
        <w:rPr>
          <w:sz w:val="24"/>
          <w:szCs w:val="24"/>
        </w:rPr>
        <w:br/>
      </w:r>
    </w:p>
    <w:p w14:paraId="2C7799BB" w14:textId="703A0DB6" w:rsidR="00360EC3" w:rsidRDefault="00360EC3" w:rsidP="00CA547F">
      <w:pPr>
        <w:pStyle w:val="ListParagraph"/>
        <w:ind w:left="1440"/>
        <w:rPr>
          <w:b/>
          <w:bCs/>
          <w:sz w:val="24"/>
          <w:szCs w:val="24"/>
        </w:rPr>
      </w:pPr>
    </w:p>
    <w:p w14:paraId="7E2D005D" w14:textId="77777777" w:rsidR="001C39BB" w:rsidRDefault="001C39BB" w:rsidP="00CA547F">
      <w:pPr>
        <w:pStyle w:val="ListParagraph"/>
        <w:ind w:left="1440"/>
        <w:rPr>
          <w:b/>
          <w:bCs/>
          <w:sz w:val="24"/>
          <w:szCs w:val="24"/>
        </w:rPr>
      </w:pPr>
    </w:p>
    <w:p w14:paraId="2D58F0E2" w14:textId="2267940D" w:rsidR="008967D8" w:rsidRPr="00D8515A" w:rsidRDefault="00554DE2" w:rsidP="00C816C1">
      <w:pPr>
        <w:pStyle w:val="ListParagraph"/>
        <w:numPr>
          <w:ilvl w:val="0"/>
          <w:numId w:val="5"/>
        </w:numPr>
        <w:rPr>
          <w:sz w:val="24"/>
          <w:szCs w:val="24"/>
        </w:rPr>
      </w:pPr>
      <w:r>
        <w:rPr>
          <w:b/>
          <w:bCs/>
          <w:sz w:val="24"/>
          <w:szCs w:val="24"/>
        </w:rPr>
        <w:lastRenderedPageBreak/>
        <w:t>Scholarship</w:t>
      </w:r>
      <w:r w:rsidR="008967D8">
        <w:rPr>
          <w:b/>
          <w:bCs/>
          <w:sz w:val="24"/>
          <w:szCs w:val="24"/>
        </w:rPr>
        <w:t xml:space="preserve"> </w:t>
      </w:r>
    </w:p>
    <w:p w14:paraId="57F9CD23" w14:textId="2AE5BEEE" w:rsidR="00064325" w:rsidRDefault="001C39BB" w:rsidP="00BA5B3B">
      <w:pPr>
        <w:pStyle w:val="ListParagraph"/>
        <w:numPr>
          <w:ilvl w:val="1"/>
          <w:numId w:val="5"/>
        </w:numPr>
        <w:rPr>
          <w:sz w:val="24"/>
          <w:szCs w:val="24"/>
        </w:rPr>
      </w:pPr>
      <w:r>
        <w:rPr>
          <w:sz w:val="24"/>
          <w:szCs w:val="24"/>
        </w:rPr>
        <w:t xml:space="preserve">Twenty five </w:t>
      </w:r>
      <w:r w:rsidR="00031590">
        <w:rPr>
          <w:sz w:val="24"/>
          <w:szCs w:val="24"/>
        </w:rPr>
        <w:t>students were offered scholarships. The group represents a diverse group of students (</w:t>
      </w:r>
      <w:r w:rsidR="00CA24C8">
        <w:rPr>
          <w:sz w:val="24"/>
          <w:szCs w:val="24"/>
        </w:rPr>
        <w:t xml:space="preserve">gender, ethnicity, and region of the state) and all students except one had a GPA of 3.5 or higher. The </w:t>
      </w:r>
      <w:r w:rsidR="00610CA3">
        <w:rPr>
          <w:sz w:val="24"/>
          <w:szCs w:val="24"/>
        </w:rPr>
        <w:t xml:space="preserve">outstanding student will attend a Lineworker training program. </w:t>
      </w:r>
    </w:p>
    <w:p w14:paraId="0D743473" w14:textId="5492275F" w:rsidR="00761844" w:rsidRDefault="00064325" w:rsidP="00BA5B3B">
      <w:pPr>
        <w:pStyle w:val="ListParagraph"/>
        <w:numPr>
          <w:ilvl w:val="1"/>
          <w:numId w:val="5"/>
        </w:numPr>
        <w:rPr>
          <w:sz w:val="24"/>
          <w:szCs w:val="24"/>
        </w:rPr>
      </w:pPr>
      <w:r>
        <w:rPr>
          <w:sz w:val="24"/>
          <w:szCs w:val="24"/>
        </w:rPr>
        <w:t>Marilyn is working on the scholarship application for 2022 and will have it ready to go on November 1</w:t>
      </w:r>
      <w:r w:rsidRPr="00064325">
        <w:rPr>
          <w:sz w:val="24"/>
          <w:szCs w:val="24"/>
          <w:vertAlign w:val="superscript"/>
        </w:rPr>
        <w:t>st</w:t>
      </w:r>
      <w:r>
        <w:rPr>
          <w:sz w:val="24"/>
          <w:szCs w:val="24"/>
        </w:rPr>
        <w:t xml:space="preserve"> with the </w:t>
      </w:r>
      <w:r w:rsidR="00CD64D8">
        <w:rPr>
          <w:sz w:val="24"/>
          <w:szCs w:val="24"/>
        </w:rPr>
        <w:t>deadline for applying March 31</w:t>
      </w:r>
      <w:r w:rsidR="00CD64D8" w:rsidRPr="00CD64D8">
        <w:rPr>
          <w:sz w:val="24"/>
          <w:szCs w:val="24"/>
          <w:vertAlign w:val="superscript"/>
        </w:rPr>
        <w:t>st</w:t>
      </w:r>
      <w:r w:rsidR="00CD64D8">
        <w:rPr>
          <w:sz w:val="24"/>
          <w:szCs w:val="24"/>
        </w:rPr>
        <w:t xml:space="preserve">. </w:t>
      </w:r>
      <w:r w:rsidR="00C24939">
        <w:rPr>
          <w:sz w:val="24"/>
          <w:szCs w:val="24"/>
        </w:rPr>
        <w:t xml:space="preserve">Diane noted later in the meeting that it might be good </w:t>
      </w:r>
      <w:r w:rsidR="00761844">
        <w:rPr>
          <w:sz w:val="24"/>
          <w:szCs w:val="24"/>
        </w:rPr>
        <w:t>to make the deadline mid-March</w:t>
      </w:r>
      <w:r w:rsidR="001F77B4">
        <w:rPr>
          <w:sz w:val="24"/>
          <w:szCs w:val="24"/>
        </w:rPr>
        <w:t xml:space="preserve"> to give more time to make decisions and award the scholarships before the students leave school</w:t>
      </w:r>
      <w:r w:rsidR="00761844">
        <w:rPr>
          <w:sz w:val="24"/>
          <w:szCs w:val="24"/>
        </w:rPr>
        <w:t xml:space="preserve">. </w:t>
      </w:r>
    </w:p>
    <w:p w14:paraId="03A4D226" w14:textId="36030EB2" w:rsidR="00EC3237" w:rsidRDefault="00AA6B77" w:rsidP="00BA5B3B">
      <w:pPr>
        <w:pStyle w:val="ListParagraph"/>
        <w:numPr>
          <w:ilvl w:val="1"/>
          <w:numId w:val="5"/>
        </w:numPr>
        <w:rPr>
          <w:sz w:val="24"/>
          <w:szCs w:val="24"/>
        </w:rPr>
      </w:pPr>
      <w:r>
        <w:rPr>
          <w:sz w:val="24"/>
          <w:szCs w:val="24"/>
        </w:rPr>
        <w:t xml:space="preserve">There was discussion about the difficulty in connecting with students to receive the necessary information (W9s and </w:t>
      </w:r>
      <w:r w:rsidR="00407AE5">
        <w:rPr>
          <w:sz w:val="24"/>
          <w:szCs w:val="24"/>
        </w:rPr>
        <w:t xml:space="preserve">registration on the website) and </w:t>
      </w:r>
      <w:r w:rsidR="007F4154">
        <w:rPr>
          <w:sz w:val="24"/>
          <w:szCs w:val="24"/>
        </w:rPr>
        <w:t>it was</w:t>
      </w:r>
      <w:r w:rsidR="00407AE5">
        <w:rPr>
          <w:sz w:val="24"/>
          <w:szCs w:val="24"/>
        </w:rPr>
        <w:t xml:space="preserve"> noted that it may be easier to connect with students while they are still in school. </w:t>
      </w:r>
      <w:r w:rsidR="00CF3696">
        <w:rPr>
          <w:sz w:val="24"/>
          <w:szCs w:val="24"/>
        </w:rPr>
        <w:t xml:space="preserve">Jamal also noted that post-COVID it is preferable to award scholarships in person when all of the necessary information can be received and the students can be publicly </w:t>
      </w:r>
      <w:r w:rsidR="00EC3237">
        <w:rPr>
          <w:sz w:val="24"/>
          <w:szCs w:val="24"/>
        </w:rPr>
        <w:t xml:space="preserve">honored. </w:t>
      </w:r>
    </w:p>
    <w:p w14:paraId="47FD6C54" w14:textId="06B7799E" w:rsidR="00AC7DDD" w:rsidRDefault="00EC3237" w:rsidP="00BA5B3B">
      <w:pPr>
        <w:pStyle w:val="ListParagraph"/>
        <w:numPr>
          <w:ilvl w:val="1"/>
          <w:numId w:val="5"/>
        </w:numPr>
        <w:rPr>
          <w:sz w:val="24"/>
          <w:szCs w:val="24"/>
        </w:rPr>
      </w:pPr>
      <w:r>
        <w:rPr>
          <w:sz w:val="24"/>
          <w:szCs w:val="24"/>
        </w:rPr>
        <w:t xml:space="preserve">Marilyn </w:t>
      </w:r>
      <w:r w:rsidR="006D0DFD">
        <w:rPr>
          <w:sz w:val="24"/>
          <w:szCs w:val="24"/>
        </w:rPr>
        <w:t>suggested setting up electronic deposits to streamline getting payments out to students</w:t>
      </w:r>
      <w:r w:rsidR="00BF7A60">
        <w:rPr>
          <w:sz w:val="24"/>
          <w:szCs w:val="24"/>
        </w:rPr>
        <w:t xml:space="preserve">, </w:t>
      </w:r>
      <w:r w:rsidR="005F6766">
        <w:rPr>
          <w:sz w:val="24"/>
          <w:szCs w:val="24"/>
        </w:rPr>
        <w:t xml:space="preserve">possibly </w:t>
      </w:r>
      <w:proofErr w:type="spellStart"/>
      <w:r w:rsidR="005F6766">
        <w:rPr>
          <w:sz w:val="24"/>
          <w:szCs w:val="24"/>
        </w:rPr>
        <w:t>Paypal</w:t>
      </w:r>
      <w:proofErr w:type="spellEnd"/>
      <w:r w:rsidR="005F6766">
        <w:rPr>
          <w:sz w:val="24"/>
          <w:szCs w:val="24"/>
        </w:rPr>
        <w:t xml:space="preserve">, </w:t>
      </w:r>
      <w:proofErr w:type="spellStart"/>
      <w:r w:rsidR="005F6766">
        <w:rPr>
          <w:sz w:val="24"/>
          <w:szCs w:val="24"/>
        </w:rPr>
        <w:t>Zelle</w:t>
      </w:r>
      <w:proofErr w:type="spellEnd"/>
      <w:r w:rsidR="005F6766">
        <w:rPr>
          <w:sz w:val="24"/>
          <w:szCs w:val="24"/>
        </w:rPr>
        <w:t xml:space="preserve">, or Venmo. These will carry </w:t>
      </w:r>
      <w:r w:rsidR="00046270">
        <w:rPr>
          <w:sz w:val="24"/>
          <w:szCs w:val="24"/>
        </w:rPr>
        <w:t xml:space="preserve">some, but minimal fees. </w:t>
      </w:r>
    </w:p>
    <w:p w14:paraId="0DFEDAB3" w14:textId="17D5052E" w:rsidR="00BA5B3B" w:rsidRDefault="00AC7DDD" w:rsidP="00BA5B3B">
      <w:pPr>
        <w:pStyle w:val="ListParagraph"/>
        <w:numPr>
          <w:ilvl w:val="1"/>
          <w:numId w:val="5"/>
        </w:numPr>
        <w:rPr>
          <w:sz w:val="24"/>
          <w:szCs w:val="24"/>
        </w:rPr>
      </w:pPr>
      <w:r>
        <w:rPr>
          <w:sz w:val="24"/>
          <w:szCs w:val="24"/>
        </w:rPr>
        <w:t xml:space="preserve">Angie </w:t>
      </w:r>
      <w:r w:rsidR="00EF3616">
        <w:rPr>
          <w:sz w:val="24"/>
          <w:szCs w:val="24"/>
        </w:rPr>
        <w:t>said</w:t>
      </w:r>
      <w:r>
        <w:rPr>
          <w:sz w:val="24"/>
          <w:szCs w:val="24"/>
        </w:rPr>
        <w:t xml:space="preserve"> that as momentum continues for the scholarship program, </w:t>
      </w:r>
      <w:r w:rsidR="005E0822">
        <w:rPr>
          <w:sz w:val="24"/>
          <w:szCs w:val="24"/>
        </w:rPr>
        <w:t xml:space="preserve">it might be good to make media announcements/ press releases. Jamal </w:t>
      </w:r>
      <w:r w:rsidR="00EF3616">
        <w:rPr>
          <w:sz w:val="24"/>
          <w:szCs w:val="24"/>
        </w:rPr>
        <w:t>noted that Lindsay shared a video of the recipients on social media.</w:t>
      </w:r>
      <w:r w:rsidR="00BA5B3B">
        <w:rPr>
          <w:sz w:val="24"/>
          <w:szCs w:val="24"/>
        </w:rPr>
        <w:br/>
      </w:r>
    </w:p>
    <w:p w14:paraId="0A0F023F" w14:textId="77777777" w:rsidR="00BA5B3B" w:rsidRPr="00BA5B3B" w:rsidRDefault="00BA5B3B" w:rsidP="00BA5B3B">
      <w:pPr>
        <w:pStyle w:val="ListParagraph"/>
        <w:numPr>
          <w:ilvl w:val="0"/>
          <w:numId w:val="5"/>
        </w:numPr>
        <w:rPr>
          <w:sz w:val="24"/>
          <w:szCs w:val="24"/>
        </w:rPr>
      </w:pPr>
      <w:r>
        <w:rPr>
          <w:b/>
          <w:bCs/>
          <w:sz w:val="24"/>
          <w:szCs w:val="24"/>
        </w:rPr>
        <w:t>Membership meeting</w:t>
      </w:r>
    </w:p>
    <w:p w14:paraId="38545114" w14:textId="5CC6EE45" w:rsidR="005B2871" w:rsidRDefault="005B2871" w:rsidP="00BA5B3B">
      <w:pPr>
        <w:pStyle w:val="ListParagraph"/>
        <w:numPr>
          <w:ilvl w:val="1"/>
          <w:numId w:val="5"/>
        </w:numPr>
        <w:rPr>
          <w:sz w:val="24"/>
          <w:szCs w:val="24"/>
        </w:rPr>
      </w:pPr>
      <w:r>
        <w:rPr>
          <w:sz w:val="24"/>
          <w:szCs w:val="24"/>
        </w:rPr>
        <w:t>Jamal reviewed how the membership meeting in June went. There were 40 – 50 people on the meeting and a good mix of utilities and educators. He said that there were several representatives from Newton Utilities</w:t>
      </w:r>
      <w:r w:rsidR="007F4154">
        <w:rPr>
          <w:sz w:val="24"/>
          <w:szCs w:val="24"/>
        </w:rPr>
        <w:t>.</w:t>
      </w:r>
      <w:r>
        <w:rPr>
          <w:sz w:val="24"/>
          <w:szCs w:val="24"/>
        </w:rPr>
        <w:t xml:space="preserve"> </w:t>
      </w:r>
      <w:r w:rsidR="007F4154">
        <w:rPr>
          <w:sz w:val="24"/>
          <w:szCs w:val="24"/>
        </w:rPr>
        <w:t>I</w:t>
      </w:r>
      <w:r>
        <w:rPr>
          <w:sz w:val="24"/>
          <w:szCs w:val="24"/>
        </w:rPr>
        <w:t xml:space="preserve">f anyone knows </w:t>
      </w:r>
      <w:r w:rsidR="007F4154">
        <w:rPr>
          <w:sz w:val="24"/>
          <w:szCs w:val="24"/>
        </w:rPr>
        <w:t xml:space="preserve">representatives of Newton, please let Jamal know so </w:t>
      </w:r>
      <w:r w:rsidR="005361F5">
        <w:rPr>
          <w:sz w:val="24"/>
          <w:szCs w:val="24"/>
        </w:rPr>
        <w:t>GEICC can work to engage them as members.</w:t>
      </w:r>
    </w:p>
    <w:p w14:paraId="0E57A8A4" w14:textId="77777777" w:rsidR="004A43DD" w:rsidRDefault="005B2871" w:rsidP="00BA5B3B">
      <w:pPr>
        <w:pStyle w:val="ListParagraph"/>
        <w:numPr>
          <w:ilvl w:val="1"/>
          <w:numId w:val="5"/>
        </w:numPr>
        <w:rPr>
          <w:sz w:val="24"/>
          <w:szCs w:val="24"/>
        </w:rPr>
      </w:pPr>
      <w:r>
        <w:rPr>
          <w:sz w:val="24"/>
          <w:szCs w:val="24"/>
        </w:rPr>
        <w:t xml:space="preserve">Corey asked if </w:t>
      </w:r>
      <w:r w:rsidR="00A027C3">
        <w:rPr>
          <w:sz w:val="24"/>
          <w:szCs w:val="24"/>
        </w:rPr>
        <w:t xml:space="preserve">GEICC could hold a mixer with the Board and Executive Committee as between turnover and retirements these two groups do not know each other. Jamal said we will look at holding this in the fall. </w:t>
      </w:r>
    </w:p>
    <w:p w14:paraId="621AFC1E" w14:textId="01AC1F87" w:rsidR="002C605E" w:rsidRPr="004E656C" w:rsidRDefault="004A43DD" w:rsidP="004E656C">
      <w:pPr>
        <w:pStyle w:val="ListParagraph"/>
        <w:numPr>
          <w:ilvl w:val="1"/>
          <w:numId w:val="5"/>
        </w:numPr>
        <w:rPr>
          <w:sz w:val="24"/>
          <w:szCs w:val="24"/>
        </w:rPr>
      </w:pPr>
      <w:r>
        <w:rPr>
          <w:sz w:val="24"/>
          <w:szCs w:val="24"/>
        </w:rPr>
        <w:t xml:space="preserve">Jamal also thanked Saundra for her work to organize and coordinate the ELAC representatives for the meeting. </w:t>
      </w:r>
      <w:r w:rsidR="00E13AE9" w:rsidRPr="004E656C">
        <w:rPr>
          <w:sz w:val="24"/>
          <w:szCs w:val="24"/>
        </w:rPr>
        <w:br/>
      </w:r>
    </w:p>
    <w:p w14:paraId="40470781" w14:textId="2CA40FEB" w:rsidR="00E22187" w:rsidRDefault="00E22187" w:rsidP="00E22187">
      <w:pPr>
        <w:pStyle w:val="ListParagraph"/>
        <w:numPr>
          <w:ilvl w:val="0"/>
          <w:numId w:val="5"/>
        </w:numPr>
        <w:rPr>
          <w:b/>
          <w:bCs/>
          <w:sz w:val="24"/>
          <w:szCs w:val="24"/>
        </w:rPr>
      </w:pPr>
      <w:r w:rsidRPr="00C32136">
        <w:rPr>
          <w:b/>
          <w:bCs/>
          <w:sz w:val="24"/>
          <w:szCs w:val="24"/>
        </w:rPr>
        <w:t>CEWD Updates</w:t>
      </w:r>
    </w:p>
    <w:p w14:paraId="3BFC90A9" w14:textId="77777777" w:rsidR="00951168" w:rsidRPr="00951168" w:rsidRDefault="004E656C" w:rsidP="00AA6153">
      <w:pPr>
        <w:pStyle w:val="ListParagraph"/>
        <w:numPr>
          <w:ilvl w:val="1"/>
          <w:numId w:val="5"/>
        </w:numPr>
        <w:rPr>
          <w:b/>
          <w:bCs/>
          <w:sz w:val="24"/>
          <w:szCs w:val="24"/>
        </w:rPr>
      </w:pPr>
      <w:r>
        <w:rPr>
          <w:sz w:val="24"/>
          <w:szCs w:val="24"/>
        </w:rPr>
        <w:t>There are several webinars ha</w:t>
      </w:r>
      <w:r w:rsidR="000717F9">
        <w:rPr>
          <w:sz w:val="24"/>
          <w:szCs w:val="24"/>
        </w:rPr>
        <w:t xml:space="preserve">ppening this </w:t>
      </w:r>
      <w:r w:rsidR="00812C25">
        <w:rPr>
          <w:sz w:val="24"/>
          <w:szCs w:val="24"/>
        </w:rPr>
        <w:t>summer</w:t>
      </w:r>
      <w:r w:rsidR="000717F9">
        <w:rPr>
          <w:sz w:val="24"/>
          <w:szCs w:val="24"/>
        </w:rPr>
        <w:t>, one of them is today – 7/15/2021. The webinar today will be on SCADA</w:t>
      </w:r>
      <w:r w:rsidR="004E7C5E">
        <w:rPr>
          <w:sz w:val="24"/>
          <w:szCs w:val="24"/>
        </w:rPr>
        <w:t xml:space="preserve"> and is beneficial for educators and industry partner</w:t>
      </w:r>
      <w:r w:rsidR="00377AC7">
        <w:rPr>
          <w:sz w:val="24"/>
          <w:szCs w:val="24"/>
        </w:rPr>
        <w:t xml:space="preserve">s and hosted by representatives from NextEra. </w:t>
      </w:r>
      <w:r w:rsidR="00951168">
        <w:rPr>
          <w:sz w:val="24"/>
          <w:szCs w:val="24"/>
        </w:rPr>
        <w:t xml:space="preserve">All webinars will be recorded and available in the archives. </w:t>
      </w:r>
    </w:p>
    <w:p w14:paraId="6725F151" w14:textId="77777777" w:rsidR="00322D7A" w:rsidRPr="00322D7A" w:rsidRDefault="00951168" w:rsidP="00AA6153">
      <w:pPr>
        <w:pStyle w:val="ListParagraph"/>
        <w:numPr>
          <w:ilvl w:val="1"/>
          <w:numId w:val="5"/>
        </w:numPr>
        <w:rPr>
          <w:b/>
          <w:bCs/>
          <w:sz w:val="24"/>
          <w:szCs w:val="24"/>
        </w:rPr>
      </w:pPr>
      <w:r>
        <w:rPr>
          <w:sz w:val="24"/>
          <w:szCs w:val="24"/>
        </w:rPr>
        <w:t xml:space="preserve">CEWD is also producing podcasts that are available to be listened to </w:t>
      </w:r>
      <w:r w:rsidR="002C4F8C">
        <w:rPr>
          <w:sz w:val="24"/>
          <w:szCs w:val="24"/>
        </w:rPr>
        <w:t xml:space="preserve">at your convenience. </w:t>
      </w:r>
    </w:p>
    <w:p w14:paraId="7ABBD53A" w14:textId="257DEB22" w:rsidR="00C64550" w:rsidRPr="00C64550" w:rsidRDefault="00322D7A" w:rsidP="00AA6153">
      <w:pPr>
        <w:pStyle w:val="ListParagraph"/>
        <w:numPr>
          <w:ilvl w:val="1"/>
          <w:numId w:val="5"/>
        </w:numPr>
        <w:rPr>
          <w:b/>
          <w:bCs/>
          <w:sz w:val="24"/>
          <w:szCs w:val="24"/>
        </w:rPr>
      </w:pPr>
      <w:r>
        <w:rPr>
          <w:sz w:val="24"/>
          <w:szCs w:val="24"/>
        </w:rPr>
        <w:t xml:space="preserve">Planning is happening for </w:t>
      </w:r>
      <w:proofErr w:type="spellStart"/>
      <w:r>
        <w:rPr>
          <w:sz w:val="24"/>
          <w:szCs w:val="24"/>
        </w:rPr>
        <w:t>EnergyCareers</w:t>
      </w:r>
      <w:proofErr w:type="spellEnd"/>
      <w:r>
        <w:rPr>
          <w:sz w:val="24"/>
          <w:szCs w:val="24"/>
        </w:rPr>
        <w:t xml:space="preserve"> 2021. CEWD is working with diverse organizations </w:t>
      </w:r>
      <w:r w:rsidR="003252DD">
        <w:rPr>
          <w:sz w:val="24"/>
          <w:szCs w:val="24"/>
        </w:rPr>
        <w:t xml:space="preserve">to create the program and they have already received sponsors. </w:t>
      </w:r>
      <w:r w:rsidR="00B2302C">
        <w:rPr>
          <w:sz w:val="24"/>
          <w:szCs w:val="24"/>
        </w:rPr>
        <w:t xml:space="preserve">They will have three panels of speakers – one focused on high school students, one for college students, and one for veterans/career changers. Each panel will have 4-5 topics </w:t>
      </w:r>
      <w:r w:rsidR="00683BEC">
        <w:rPr>
          <w:sz w:val="24"/>
          <w:szCs w:val="24"/>
        </w:rPr>
        <w:t xml:space="preserve">that they will discuss throughout the afternoon. Anyone who registers for the event will have access to the recorded sessions for 2 months after the event, so educators have flexibility in showing the </w:t>
      </w:r>
      <w:r w:rsidR="00BD57DC">
        <w:rPr>
          <w:sz w:val="24"/>
          <w:szCs w:val="24"/>
        </w:rPr>
        <w:t>sessions</w:t>
      </w:r>
      <w:r w:rsidR="001972F7">
        <w:rPr>
          <w:sz w:val="24"/>
          <w:szCs w:val="24"/>
        </w:rPr>
        <w:t xml:space="preserve"> to students</w:t>
      </w:r>
      <w:r w:rsidR="00BD57DC">
        <w:rPr>
          <w:sz w:val="24"/>
          <w:szCs w:val="24"/>
        </w:rPr>
        <w:t>. A Keynote Speaker has not been identified yet. Rosa will send the sponsorship information to Lindsay – the cost for a consortia</w:t>
      </w:r>
      <w:r w:rsidR="00C55B88">
        <w:rPr>
          <w:sz w:val="24"/>
          <w:szCs w:val="24"/>
        </w:rPr>
        <w:t xml:space="preserve"> sponsorship</w:t>
      </w:r>
      <w:r w:rsidR="00BD57DC">
        <w:rPr>
          <w:sz w:val="24"/>
          <w:szCs w:val="24"/>
        </w:rPr>
        <w:t xml:space="preserve"> is $500</w:t>
      </w:r>
      <w:r w:rsidR="00C55B88">
        <w:rPr>
          <w:sz w:val="24"/>
          <w:szCs w:val="24"/>
        </w:rPr>
        <w:t xml:space="preserve"> -</w:t>
      </w:r>
      <w:r w:rsidR="00BD57DC">
        <w:rPr>
          <w:sz w:val="24"/>
          <w:szCs w:val="24"/>
        </w:rPr>
        <w:t xml:space="preserve"> </w:t>
      </w:r>
      <w:r w:rsidR="00872B5F">
        <w:rPr>
          <w:sz w:val="24"/>
          <w:szCs w:val="24"/>
        </w:rPr>
        <w:t>com</w:t>
      </w:r>
      <w:r w:rsidR="00C46A97">
        <w:rPr>
          <w:sz w:val="24"/>
          <w:szCs w:val="24"/>
        </w:rPr>
        <w:t>panies will pay a larger fee, but will hav</w:t>
      </w:r>
      <w:r w:rsidR="00E04BB7">
        <w:rPr>
          <w:sz w:val="24"/>
          <w:szCs w:val="24"/>
        </w:rPr>
        <w:t>e additional opportunities to engage with students</w:t>
      </w:r>
      <w:r w:rsidR="00C46A97">
        <w:rPr>
          <w:sz w:val="24"/>
          <w:szCs w:val="24"/>
        </w:rPr>
        <w:t xml:space="preserve">. </w:t>
      </w:r>
    </w:p>
    <w:p w14:paraId="343897F1" w14:textId="2A429D6A" w:rsidR="002A54CE" w:rsidRPr="0071202F" w:rsidRDefault="00B218F9" w:rsidP="0071202F">
      <w:pPr>
        <w:pStyle w:val="ListParagraph"/>
        <w:numPr>
          <w:ilvl w:val="1"/>
          <w:numId w:val="5"/>
        </w:numPr>
        <w:rPr>
          <w:b/>
          <w:bCs/>
          <w:sz w:val="24"/>
          <w:szCs w:val="24"/>
        </w:rPr>
      </w:pPr>
      <w:r>
        <w:rPr>
          <w:sz w:val="24"/>
          <w:szCs w:val="24"/>
        </w:rPr>
        <w:lastRenderedPageBreak/>
        <w:t>The Workforce Summit will be held in person on November 16 – 1</w:t>
      </w:r>
      <w:r w:rsidR="000827D4">
        <w:rPr>
          <w:sz w:val="24"/>
          <w:szCs w:val="24"/>
        </w:rPr>
        <w:t>8 at the Madison Hotel in DC at a cost of $209/night</w:t>
      </w:r>
      <w:r>
        <w:rPr>
          <w:sz w:val="24"/>
          <w:szCs w:val="24"/>
        </w:rPr>
        <w:t xml:space="preserve">. </w:t>
      </w:r>
      <w:r w:rsidR="00DF6A4A">
        <w:rPr>
          <w:sz w:val="24"/>
          <w:szCs w:val="24"/>
        </w:rPr>
        <w:t xml:space="preserve">The </w:t>
      </w:r>
      <w:r w:rsidR="000827D4">
        <w:rPr>
          <w:sz w:val="24"/>
          <w:szCs w:val="24"/>
        </w:rPr>
        <w:t>in-person</w:t>
      </w:r>
      <w:r w:rsidR="00DF6A4A">
        <w:rPr>
          <w:sz w:val="24"/>
          <w:szCs w:val="24"/>
        </w:rPr>
        <w:t xml:space="preserve"> event will provide networking and hands on sessions</w:t>
      </w:r>
      <w:r w:rsidR="00BF26C1">
        <w:rPr>
          <w:sz w:val="24"/>
          <w:szCs w:val="24"/>
        </w:rPr>
        <w:t>, followed by</w:t>
      </w:r>
      <w:r w:rsidR="00DF6A4A">
        <w:rPr>
          <w:sz w:val="24"/>
          <w:szCs w:val="24"/>
        </w:rPr>
        <w:t xml:space="preserve"> a virtual webinar series in early December</w:t>
      </w:r>
      <w:r w:rsidR="00C85F7E">
        <w:rPr>
          <w:sz w:val="24"/>
          <w:szCs w:val="24"/>
        </w:rPr>
        <w:t xml:space="preserve">. There will be a minimal cost for attendees of the virtual session only – if anyone attends the in-person event there is no cost to attend the </w:t>
      </w:r>
      <w:r w:rsidR="00BF26C1">
        <w:rPr>
          <w:sz w:val="24"/>
          <w:szCs w:val="24"/>
        </w:rPr>
        <w:t xml:space="preserve">virtual sessions. </w:t>
      </w:r>
      <w:r w:rsidR="002A54CE" w:rsidRPr="0071202F">
        <w:rPr>
          <w:sz w:val="24"/>
          <w:szCs w:val="24"/>
        </w:rPr>
        <w:t xml:space="preserve">Jamal encouraged the committee to share information from CEWD </w:t>
      </w:r>
      <w:r w:rsidR="00E04BB7">
        <w:rPr>
          <w:sz w:val="24"/>
          <w:szCs w:val="24"/>
        </w:rPr>
        <w:t xml:space="preserve">with </w:t>
      </w:r>
      <w:r w:rsidR="002A54CE" w:rsidRPr="0071202F">
        <w:rPr>
          <w:sz w:val="24"/>
          <w:szCs w:val="24"/>
        </w:rPr>
        <w:t>colleagues.</w:t>
      </w:r>
    </w:p>
    <w:p w14:paraId="024F6D07" w14:textId="77777777" w:rsidR="000202AF" w:rsidRPr="000202AF" w:rsidRDefault="0071202F" w:rsidP="00AA6153">
      <w:pPr>
        <w:pStyle w:val="ListParagraph"/>
        <w:numPr>
          <w:ilvl w:val="1"/>
          <w:numId w:val="5"/>
        </w:numPr>
        <w:rPr>
          <w:b/>
          <w:bCs/>
          <w:sz w:val="24"/>
          <w:szCs w:val="24"/>
        </w:rPr>
      </w:pPr>
      <w:r>
        <w:rPr>
          <w:sz w:val="24"/>
          <w:szCs w:val="24"/>
        </w:rPr>
        <w:t xml:space="preserve">The </w:t>
      </w:r>
      <w:r w:rsidR="00393F9D">
        <w:rPr>
          <w:sz w:val="24"/>
          <w:szCs w:val="24"/>
        </w:rPr>
        <w:t xml:space="preserve">workforce survey will be completed in late summer, over 60 companies have participated so far. The data will be evaluated and the national information released in November, regional data released in December. Contractors will have their own survey results this year reflecting their industry. </w:t>
      </w:r>
    </w:p>
    <w:p w14:paraId="641348C4" w14:textId="745D355C" w:rsidR="009C412D" w:rsidRPr="009C412D" w:rsidRDefault="00B05884" w:rsidP="00AA6153">
      <w:pPr>
        <w:pStyle w:val="ListParagraph"/>
        <w:numPr>
          <w:ilvl w:val="1"/>
          <w:numId w:val="5"/>
        </w:numPr>
        <w:rPr>
          <w:b/>
          <w:bCs/>
          <w:sz w:val="24"/>
          <w:szCs w:val="24"/>
        </w:rPr>
      </w:pPr>
      <w:r>
        <w:rPr>
          <w:sz w:val="24"/>
          <w:szCs w:val="24"/>
        </w:rPr>
        <w:t xml:space="preserve">The Get Into Energy website is in production and </w:t>
      </w:r>
      <w:r w:rsidR="00411EFA">
        <w:rPr>
          <w:sz w:val="24"/>
          <w:szCs w:val="24"/>
        </w:rPr>
        <w:t>the homepage is complete – the entire site will be completed by the end of August. CEWD is requesting testimonials with photos and videos</w:t>
      </w:r>
      <w:r w:rsidR="00DC2375">
        <w:rPr>
          <w:sz w:val="24"/>
          <w:szCs w:val="24"/>
        </w:rPr>
        <w:t>. If your compan</w:t>
      </w:r>
      <w:r w:rsidR="00F271C4">
        <w:rPr>
          <w:sz w:val="24"/>
          <w:szCs w:val="24"/>
        </w:rPr>
        <w:t>y</w:t>
      </w:r>
      <w:r w:rsidR="00DC2375">
        <w:rPr>
          <w:sz w:val="24"/>
          <w:szCs w:val="24"/>
        </w:rPr>
        <w:t xml:space="preserve"> ha</w:t>
      </w:r>
      <w:r w:rsidR="00F271C4">
        <w:rPr>
          <w:sz w:val="24"/>
          <w:szCs w:val="24"/>
        </w:rPr>
        <w:t>s</w:t>
      </w:r>
      <w:r w:rsidR="00DC2375">
        <w:rPr>
          <w:sz w:val="24"/>
          <w:szCs w:val="24"/>
        </w:rPr>
        <w:t xml:space="preserve"> videos or there are people who would be good </w:t>
      </w:r>
      <w:r w:rsidR="002D71E8">
        <w:rPr>
          <w:sz w:val="24"/>
          <w:szCs w:val="24"/>
        </w:rPr>
        <w:t xml:space="preserve">to provide testimonials, please reach out to Rosa. They are also looking for info/videos about cool projects that industry is doing with the goal of showcasing the cutting edge trends of the industry. </w:t>
      </w:r>
    </w:p>
    <w:p w14:paraId="419D87D1" w14:textId="12175A35" w:rsidR="0010147E" w:rsidRPr="00AA6153" w:rsidRDefault="009C412D" w:rsidP="00AA6153">
      <w:pPr>
        <w:pStyle w:val="ListParagraph"/>
        <w:numPr>
          <w:ilvl w:val="1"/>
          <w:numId w:val="5"/>
        </w:numPr>
        <w:rPr>
          <w:b/>
          <w:bCs/>
          <w:sz w:val="24"/>
          <w:szCs w:val="24"/>
        </w:rPr>
      </w:pPr>
      <w:r>
        <w:rPr>
          <w:sz w:val="24"/>
          <w:szCs w:val="24"/>
        </w:rPr>
        <w:t xml:space="preserve">Angie suggested making sure that Roger Ivey of DOE is in the loop to distribute info to educators about upcoming CEWD events. </w:t>
      </w:r>
      <w:r w:rsidR="00A95542">
        <w:rPr>
          <w:sz w:val="24"/>
          <w:szCs w:val="24"/>
        </w:rPr>
        <w:br/>
      </w:r>
    </w:p>
    <w:p w14:paraId="51E65315" w14:textId="77777777" w:rsidR="00C32136" w:rsidRDefault="00C32136" w:rsidP="00C32136">
      <w:pPr>
        <w:pStyle w:val="ListParagraph"/>
        <w:numPr>
          <w:ilvl w:val="0"/>
          <w:numId w:val="5"/>
        </w:numPr>
        <w:rPr>
          <w:sz w:val="24"/>
          <w:szCs w:val="24"/>
        </w:rPr>
      </w:pPr>
      <w:r w:rsidRPr="00C32136">
        <w:rPr>
          <w:b/>
          <w:bCs/>
          <w:sz w:val="24"/>
          <w:szCs w:val="24"/>
        </w:rPr>
        <w:t>Roundtable comments</w:t>
      </w:r>
    </w:p>
    <w:p w14:paraId="051BDC64" w14:textId="0D9F94CF" w:rsidR="00BC5AEA" w:rsidRPr="00831651" w:rsidRDefault="006C200E" w:rsidP="002D0320">
      <w:pPr>
        <w:pStyle w:val="ListParagraph"/>
        <w:numPr>
          <w:ilvl w:val="1"/>
          <w:numId w:val="5"/>
        </w:numPr>
        <w:rPr>
          <w:b/>
          <w:bCs/>
          <w:sz w:val="24"/>
          <w:szCs w:val="24"/>
        </w:rPr>
      </w:pPr>
      <w:r>
        <w:rPr>
          <w:b/>
          <w:bCs/>
          <w:sz w:val="24"/>
          <w:szCs w:val="24"/>
        </w:rPr>
        <w:t xml:space="preserve">Angie: </w:t>
      </w:r>
      <w:r w:rsidR="00831651">
        <w:rPr>
          <w:sz w:val="24"/>
          <w:szCs w:val="24"/>
        </w:rPr>
        <w:t>Georgia Transmission was back in the office as of June 21</w:t>
      </w:r>
      <w:r w:rsidR="00831651" w:rsidRPr="00831651">
        <w:rPr>
          <w:sz w:val="24"/>
          <w:szCs w:val="24"/>
          <w:vertAlign w:val="superscript"/>
        </w:rPr>
        <w:t>st</w:t>
      </w:r>
    </w:p>
    <w:p w14:paraId="3E1C8BE3" w14:textId="2F885F60" w:rsidR="00831651" w:rsidRPr="0072518E" w:rsidRDefault="003C316A" w:rsidP="002D0320">
      <w:pPr>
        <w:pStyle w:val="ListParagraph"/>
        <w:numPr>
          <w:ilvl w:val="1"/>
          <w:numId w:val="5"/>
        </w:numPr>
        <w:rPr>
          <w:b/>
          <w:bCs/>
          <w:sz w:val="24"/>
          <w:szCs w:val="24"/>
        </w:rPr>
      </w:pPr>
      <w:r>
        <w:rPr>
          <w:b/>
          <w:bCs/>
          <w:sz w:val="24"/>
          <w:szCs w:val="24"/>
        </w:rPr>
        <w:t xml:space="preserve">Diane: </w:t>
      </w:r>
      <w:r>
        <w:rPr>
          <w:sz w:val="24"/>
          <w:szCs w:val="24"/>
        </w:rPr>
        <w:t xml:space="preserve">Oglethorpe was back to work in June also. </w:t>
      </w:r>
      <w:r w:rsidR="0072518E">
        <w:rPr>
          <w:sz w:val="24"/>
          <w:szCs w:val="24"/>
        </w:rPr>
        <w:t>She suggested that we find a committee member to organize the Career Expo event February 24 – 25</w:t>
      </w:r>
      <w:r w:rsidR="0072518E" w:rsidRPr="0072518E">
        <w:rPr>
          <w:sz w:val="24"/>
          <w:szCs w:val="24"/>
          <w:vertAlign w:val="superscript"/>
        </w:rPr>
        <w:t>th</w:t>
      </w:r>
      <w:r w:rsidR="0072518E">
        <w:rPr>
          <w:sz w:val="24"/>
          <w:szCs w:val="24"/>
        </w:rPr>
        <w:t>. She also suggested that we put a membership mixer on the cale</w:t>
      </w:r>
      <w:r w:rsidR="00F44F06">
        <w:rPr>
          <w:sz w:val="24"/>
          <w:szCs w:val="24"/>
        </w:rPr>
        <w:t>ndar</w:t>
      </w:r>
      <w:r w:rsidR="0072518E">
        <w:rPr>
          <w:sz w:val="24"/>
          <w:szCs w:val="24"/>
        </w:rPr>
        <w:t xml:space="preserve">. </w:t>
      </w:r>
    </w:p>
    <w:p w14:paraId="510D44D6" w14:textId="7069BE1B" w:rsidR="0072518E" w:rsidRPr="006C4A59" w:rsidRDefault="006C4A59" w:rsidP="002D0320">
      <w:pPr>
        <w:pStyle w:val="ListParagraph"/>
        <w:numPr>
          <w:ilvl w:val="1"/>
          <w:numId w:val="5"/>
        </w:numPr>
        <w:rPr>
          <w:b/>
          <w:bCs/>
          <w:sz w:val="24"/>
          <w:szCs w:val="24"/>
        </w:rPr>
      </w:pPr>
      <w:r>
        <w:rPr>
          <w:b/>
          <w:bCs/>
          <w:sz w:val="24"/>
          <w:szCs w:val="24"/>
        </w:rPr>
        <w:t>Corey:</w:t>
      </w:r>
      <w:r>
        <w:rPr>
          <w:sz w:val="24"/>
          <w:szCs w:val="24"/>
        </w:rPr>
        <w:t xml:space="preserve"> </w:t>
      </w:r>
      <w:r w:rsidR="00F44F06">
        <w:rPr>
          <w:sz w:val="24"/>
          <w:szCs w:val="24"/>
        </w:rPr>
        <w:t>Currently w</w:t>
      </w:r>
      <w:r>
        <w:rPr>
          <w:sz w:val="24"/>
          <w:szCs w:val="24"/>
        </w:rPr>
        <w:t>orking on a workforce development summit in coordination with AGL’s partners.</w:t>
      </w:r>
    </w:p>
    <w:p w14:paraId="308626EC" w14:textId="1BADCEC8" w:rsidR="006C4A59" w:rsidRPr="00410889" w:rsidRDefault="006C4A59" w:rsidP="002D0320">
      <w:pPr>
        <w:pStyle w:val="ListParagraph"/>
        <w:numPr>
          <w:ilvl w:val="1"/>
          <w:numId w:val="5"/>
        </w:numPr>
        <w:rPr>
          <w:b/>
          <w:bCs/>
          <w:sz w:val="24"/>
          <w:szCs w:val="24"/>
        </w:rPr>
      </w:pPr>
      <w:r>
        <w:rPr>
          <w:b/>
          <w:bCs/>
          <w:sz w:val="24"/>
          <w:szCs w:val="24"/>
        </w:rPr>
        <w:t xml:space="preserve">Saundra: </w:t>
      </w:r>
      <w:r w:rsidR="00706F1C">
        <w:rPr>
          <w:sz w:val="24"/>
          <w:szCs w:val="24"/>
        </w:rPr>
        <w:t>Saundra gave an update on the Lineworker meeting held July 1</w:t>
      </w:r>
      <w:r w:rsidR="00706F1C" w:rsidRPr="00706F1C">
        <w:rPr>
          <w:sz w:val="24"/>
          <w:szCs w:val="24"/>
          <w:vertAlign w:val="superscript"/>
        </w:rPr>
        <w:t>st</w:t>
      </w:r>
      <w:r w:rsidR="00706F1C">
        <w:rPr>
          <w:sz w:val="24"/>
          <w:szCs w:val="24"/>
        </w:rPr>
        <w:t xml:space="preserve">. Federal requirements now state that all students need to receive a CDL </w:t>
      </w:r>
      <w:r w:rsidR="002629C1">
        <w:rPr>
          <w:sz w:val="24"/>
          <w:szCs w:val="24"/>
        </w:rPr>
        <w:t>through a legitimate</w:t>
      </w:r>
      <w:r w:rsidR="006579EF">
        <w:rPr>
          <w:sz w:val="24"/>
          <w:szCs w:val="24"/>
        </w:rPr>
        <w:t>,</w:t>
      </w:r>
      <w:r w:rsidR="002629C1">
        <w:rPr>
          <w:sz w:val="24"/>
          <w:szCs w:val="24"/>
        </w:rPr>
        <w:t xml:space="preserve"> accredited program. To comply with these requirements, the Technical Colleges system have decided that students coming into </w:t>
      </w:r>
      <w:r w:rsidR="006F3C47">
        <w:rPr>
          <w:sz w:val="24"/>
          <w:szCs w:val="24"/>
        </w:rPr>
        <w:t xml:space="preserve">Lineworker (and other </w:t>
      </w:r>
      <w:r w:rsidR="002629C1">
        <w:rPr>
          <w:sz w:val="24"/>
          <w:szCs w:val="24"/>
        </w:rPr>
        <w:t>technical program</w:t>
      </w:r>
      <w:r w:rsidR="006F3C47">
        <w:rPr>
          <w:sz w:val="24"/>
          <w:szCs w:val="24"/>
        </w:rPr>
        <w:t>s)</w:t>
      </w:r>
      <w:r w:rsidR="002629C1">
        <w:rPr>
          <w:sz w:val="24"/>
          <w:szCs w:val="24"/>
        </w:rPr>
        <w:t xml:space="preserve"> must complete </w:t>
      </w:r>
      <w:r w:rsidR="007F4740">
        <w:rPr>
          <w:sz w:val="24"/>
          <w:szCs w:val="24"/>
        </w:rPr>
        <w:t xml:space="preserve">an outside CDL </w:t>
      </w:r>
      <w:r w:rsidR="006F3C47">
        <w:rPr>
          <w:sz w:val="24"/>
          <w:szCs w:val="24"/>
        </w:rPr>
        <w:t>program or</w:t>
      </w:r>
      <w:r w:rsidR="007F4740">
        <w:rPr>
          <w:sz w:val="24"/>
          <w:szCs w:val="24"/>
        </w:rPr>
        <w:t xml:space="preserve"> do the outside CDL program simultaneous with the </w:t>
      </w:r>
      <w:r w:rsidR="006F3C47">
        <w:rPr>
          <w:sz w:val="24"/>
          <w:szCs w:val="24"/>
        </w:rPr>
        <w:t>Lineworker</w:t>
      </w:r>
      <w:r w:rsidR="007F4740">
        <w:rPr>
          <w:sz w:val="24"/>
          <w:szCs w:val="24"/>
        </w:rPr>
        <w:t xml:space="preserve"> program. </w:t>
      </w:r>
      <w:r w:rsidR="006F3C47">
        <w:rPr>
          <w:sz w:val="24"/>
          <w:szCs w:val="24"/>
        </w:rPr>
        <w:t xml:space="preserve">The technical colleges will be removing the minimal CDL training from their curriculum. If you have questions about these changes, please reach out to Saundra. </w:t>
      </w:r>
    </w:p>
    <w:p w14:paraId="7B26F753" w14:textId="08D3F193" w:rsidR="00410889" w:rsidRPr="00410889" w:rsidRDefault="00410889" w:rsidP="002D0320">
      <w:pPr>
        <w:pStyle w:val="ListParagraph"/>
        <w:numPr>
          <w:ilvl w:val="1"/>
          <w:numId w:val="5"/>
        </w:numPr>
        <w:rPr>
          <w:b/>
          <w:bCs/>
          <w:sz w:val="24"/>
          <w:szCs w:val="24"/>
        </w:rPr>
      </w:pPr>
      <w:r>
        <w:rPr>
          <w:b/>
          <w:bCs/>
          <w:sz w:val="24"/>
          <w:szCs w:val="24"/>
        </w:rPr>
        <w:t>Sabrina:</w:t>
      </w:r>
      <w:r>
        <w:rPr>
          <w:sz w:val="24"/>
          <w:szCs w:val="24"/>
        </w:rPr>
        <w:t xml:space="preserve"> Asked for a list of people who participated in the membership meeting. She is working with the ECG partners to make sure they are engaged and getting GEICC information. She sent a summary of the meeting to the members and will be following up with individual meetings. </w:t>
      </w:r>
    </w:p>
    <w:p w14:paraId="45E7493A" w14:textId="7DAE6531" w:rsidR="00410889" w:rsidRPr="00361FB1" w:rsidRDefault="00A93C00" w:rsidP="002D0320">
      <w:pPr>
        <w:pStyle w:val="ListParagraph"/>
        <w:numPr>
          <w:ilvl w:val="1"/>
          <w:numId w:val="5"/>
        </w:numPr>
        <w:rPr>
          <w:b/>
          <w:bCs/>
          <w:sz w:val="24"/>
          <w:szCs w:val="24"/>
        </w:rPr>
      </w:pPr>
      <w:r>
        <w:rPr>
          <w:b/>
          <w:bCs/>
          <w:sz w:val="24"/>
          <w:szCs w:val="24"/>
        </w:rPr>
        <w:t xml:space="preserve">Sheri: </w:t>
      </w:r>
      <w:r>
        <w:rPr>
          <w:sz w:val="24"/>
          <w:szCs w:val="24"/>
        </w:rPr>
        <w:t xml:space="preserve">Connected recently with Patrick Bowie and discussed ways that ECG can engage their members with GEICC. ECG </w:t>
      </w:r>
      <w:r w:rsidR="00361FB1">
        <w:rPr>
          <w:sz w:val="24"/>
          <w:szCs w:val="24"/>
        </w:rPr>
        <w:t>will be fully back in the office on July 19</w:t>
      </w:r>
      <w:r w:rsidR="00361FB1" w:rsidRPr="00361FB1">
        <w:rPr>
          <w:sz w:val="24"/>
          <w:szCs w:val="24"/>
          <w:vertAlign w:val="superscript"/>
        </w:rPr>
        <w:t>th</w:t>
      </w:r>
      <w:r w:rsidR="00361FB1">
        <w:rPr>
          <w:sz w:val="24"/>
          <w:szCs w:val="24"/>
        </w:rPr>
        <w:t xml:space="preserve"> with options for remote workers. </w:t>
      </w:r>
    </w:p>
    <w:p w14:paraId="266CFEF7" w14:textId="264C2099" w:rsidR="00361FB1" w:rsidRPr="003633E9" w:rsidRDefault="00361FB1" w:rsidP="002D0320">
      <w:pPr>
        <w:pStyle w:val="ListParagraph"/>
        <w:numPr>
          <w:ilvl w:val="1"/>
          <w:numId w:val="5"/>
        </w:numPr>
        <w:rPr>
          <w:b/>
          <w:bCs/>
          <w:sz w:val="24"/>
          <w:szCs w:val="24"/>
        </w:rPr>
      </w:pPr>
      <w:r>
        <w:rPr>
          <w:b/>
          <w:bCs/>
          <w:sz w:val="24"/>
          <w:szCs w:val="24"/>
        </w:rPr>
        <w:t xml:space="preserve">Todd: </w:t>
      </w:r>
      <w:r w:rsidR="00115B9A">
        <w:rPr>
          <w:sz w:val="24"/>
          <w:szCs w:val="24"/>
        </w:rPr>
        <w:t xml:space="preserve">Contractors are having trouble retaining workers due to labor shortages. They are looking at new funding options. </w:t>
      </w:r>
    </w:p>
    <w:p w14:paraId="518B5849" w14:textId="02564F15" w:rsidR="003633E9" w:rsidRPr="003C316A" w:rsidRDefault="003633E9" w:rsidP="002D0320">
      <w:pPr>
        <w:pStyle w:val="ListParagraph"/>
        <w:numPr>
          <w:ilvl w:val="1"/>
          <w:numId w:val="5"/>
        </w:numPr>
        <w:rPr>
          <w:b/>
          <w:bCs/>
          <w:sz w:val="24"/>
          <w:szCs w:val="24"/>
        </w:rPr>
      </w:pPr>
      <w:r>
        <w:rPr>
          <w:b/>
          <w:bCs/>
          <w:sz w:val="24"/>
          <w:szCs w:val="24"/>
        </w:rPr>
        <w:t xml:space="preserve">Marilyn: </w:t>
      </w:r>
      <w:r>
        <w:rPr>
          <w:sz w:val="24"/>
          <w:szCs w:val="24"/>
        </w:rPr>
        <w:t>Marilyn had to leave the meeting early, so Jamal gave a Georgia Power update: GA Power had teacher externships last month and 8 teachers attended from College &amp; Career</w:t>
      </w:r>
      <w:r w:rsidR="0045109E">
        <w:rPr>
          <w:sz w:val="24"/>
          <w:szCs w:val="24"/>
        </w:rPr>
        <w:t xml:space="preserve"> and Energy Pathway programs. The event was a success and was beneficial to hear about challenges that the teachers experience in schools. Jamal would like to replicate this event for GEICC next year. </w:t>
      </w:r>
    </w:p>
    <w:p w14:paraId="5831E285" w14:textId="77777777" w:rsidR="003C316A" w:rsidRPr="003C316A" w:rsidRDefault="003C316A" w:rsidP="003C316A">
      <w:pPr>
        <w:rPr>
          <w:b/>
          <w:bCs/>
          <w:sz w:val="24"/>
          <w:szCs w:val="24"/>
        </w:rPr>
      </w:pPr>
    </w:p>
    <w:p w14:paraId="18E299B5" w14:textId="71289B4D" w:rsidR="00C32136" w:rsidRPr="00165E2C" w:rsidRDefault="009704FC" w:rsidP="00C32136">
      <w:pPr>
        <w:pStyle w:val="ListParagraph"/>
        <w:numPr>
          <w:ilvl w:val="0"/>
          <w:numId w:val="5"/>
        </w:numPr>
        <w:rPr>
          <w:sz w:val="24"/>
          <w:szCs w:val="24"/>
        </w:rPr>
      </w:pPr>
      <w:r w:rsidRPr="00165E2C">
        <w:rPr>
          <w:sz w:val="24"/>
          <w:szCs w:val="24"/>
        </w:rPr>
        <w:t xml:space="preserve">The next meeting will be on </w:t>
      </w:r>
      <w:r w:rsidR="00943785">
        <w:rPr>
          <w:sz w:val="24"/>
          <w:szCs w:val="24"/>
        </w:rPr>
        <w:t xml:space="preserve">Thursday, </w:t>
      </w:r>
      <w:r w:rsidR="006D0DFD">
        <w:rPr>
          <w:sz w:val="24"/>
          <w:szCs w:val="24"/>
        </w:rPr>
        <w:t>August 12 at 10am.</w:t>
      </w:r>
      <w:r w:rsidR="001E0B9D">
        <w:rPr>
          <w:sz w:val="24"/>
          <w:szCs w:val="24"/>
        </w:rPr>
        <w:t xml:space="preserve"> </w:t>
      </w:r>
      <w:r w:rsidR="0002330D" w:rsidRPr="00165E2C">
        <w:rPr>
          <w:sz w:val="24"/>
          <w:szCs w:val="24"/>
        </w:rPr>
        <w:br/>
      </w:r>
    </w:p>
    <w:p w14:paraId="482F8321" w14:textId="73FEDCC8" w:rsidR="0002330D" w:rsidRPr="00B01CAD" w:rsidRDefault="0002330D" w:rsidP="00C32136">
      <w:pPr>
        <w:pStyle w:val="ListParagraph"/>
        <w:numPr>
          <w:ilvl w:val="0"/>
          <w:numId w:val="5"/>
        </w:numPr>
        <w:rPr>
          <w:sz w:val="24"/>
          <w:szCs w:val="24"/>
        </w:rPr>
      </w:pPr>
      <w:r w:rsidRPr="00B01CAD">
        <w:rPr>
          <w:sz w:val="24"/>
          <w:szCs w:val="24"/>
        </w:rPr>
        <w:t xml:space="preserve">Jamal ended the meeting at </w:t>
      </w:r>
      <w:r w:rsidR="007D56E8" w:rsidRPr="00B01CAD">
        <w:rPr>
          <w:sz w:val="24"/>
          <w:szCs w:val="24"/>
        </w:rPr>
        <w:t>1</w:t>
      </w:r>
      <w:r w:rsidR="00EC3237">
        <w:rPr>
          <w:sz w:val="24"/>
          <w:szCs w:val="24"/>
        </w:rPr>
        <w:t>1:01</w:t>
      </w:r>
      <w:r w:rsidR="00943785" w:rsidRPr="00B01CAD">
        <w:rPr>
          <w:sz w:val="24"/>
          <w:szCs w:val="24"/>
        </w:rPr>
        <w:t xml:space="preserve"> a.m.</w:t>
      </w:r>
    </w:p>
    <w:sectPr w:rsidR="0002330D" w:rsidRPr="00B01CAD"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71F33"/>
    <w:multiLevelType w:val="hybridMultilevel"/>
    <w:tmpl w:val="3B4051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B0447"/>
    <w:multiLevelType w:val="hybridMultilevel"/>
    <w:tmpl w:val="C5388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1BC3"/>
    <w:rsid w:val="00003890"/>
    <w:rsid w:val="00006F89"/>
    <w:rsid w:val="0001178B"/>
    <w:rsid w:val="00011820"/>
    <w:rsid w:val="00012EC1"/>
    <w:rsid w:val="000155A4"/>
    <w:rsid w:val="000202AF"/>
    <w:rsid w:val="0002330D"/>
    <w:rsid w:val="000274F4"/>
    <w:rsid w:val="00031590"/>
    <w:rsid w:val="000378DA"/>
    <w:rsid w:val="00037BC3"/>
    <w:rsid w:val="00041C2E"/>
    <w:rsid w:val="00046270"/>
    <w:rsid w:val="0004749C"/>
    <w:rsid w:val="00050175"/>
    <w:rsid w:val="00064325"/>
    <w:rsid w:val="00066592"/>
    <w:rsid w:val="000717F9"/>
    <w:rsid w:val="00075B03"/>
    <w:rsid w:val="000827D4"/>
    <w:rsid w:val="000A7AAE"/>
    <w:rsid w:val="000C37D4"/>
    <w:rsid w:val="000C3D4B"/>
    <w:rsid w:val="000C532C"/>
    <w:rsid w:val="000D3920"/>
    <w:rsid w:val="000E0FF6"/>
    <w:rsid w:val="000E4236"/>
    <w:rsid w:val="000F025B"/>
    <w:rsid w:val="0010147E"/>
    <w:rsid w:val="00115B9A"/>
    <w:rsid w:val="001162E3"/>
    <w:rsid w:val="001274BE"/>
    <w:rsid w:val="0013072B"/>
    <w:rsid w:val="00134D22"/>
    <w:rsid w:val="00143BEA"/>
    <w:rsid w:val="0015526D"/>
    <w:rsid w:val="00160590"/>
    <w:rsid w:val="001613EC"/>
    <w:rsid w:val="00161A4C"/>
    <w:rsid w:val="00165E2C"/>
    <w:rsid w:val="00166C01"/>
    <w:rsid w:val="0017622D"/>
    <w:rsid w:val="00182738"/>
    <w:rsid w:val="0018364D"/>
    <w:rsid w:val="00186963"/>
    <w:rsid w:val="00195208"/>
    <w:rsid w:val="001972F7"/>
    <w:rsid w:val="00197C6D"/>
    <w:rsid w:val="001A0F0E"/>
    <w:rsid w:val="001A33D8"/>
    <w:rsid w:val="001A64D4"/>
    <w:rsid w:val="001A67A2"/>
    <w:rsid w:val="001B245F"/>
    <w:rsid w:val="001B5B88"/>
    <w:rsid w:val="001B78CA"/>
    <w:rsid w:val="001C39BB"/>
    <w:rsid w:val="001C5D72"/>
    <w:rsid w:val="001D27B8"/>
    <w:rsid w:val="001D29C3"/>
    <w:rsid w:val="001D57C8"/>
    <w:rsid w:val="001E0B9D"/>
    <w:rsid w:val="001E2110"/>
    <w:rsid w:val="001E2154"/>
    <w:rsid w:val="001E61C9"/>
    <w:rsid w:val="001F3B5F"/>
    <w:rsid w:val="001F5117"/>
    <w:rsid w:val="001F77B4"/>
    <w:rsid w:val="0020295C"/>
    <w:rsid w:val="0020433E"/>
    <w:rsid w:val="00204E2B"/>
    <w:rsid w:val="002103D9"/>
    <w:rsid w:val="0021290F"/>
    <w:rsid w:val="002234AA"/>
    <w:rsid w:val="0022361D"/>
    <w:rsid w:val="00230407"/>
    <w:rsid w:val="00232B78"/>
    <w:rsid w:val="00233869"/>
    <w:rsid w:val="00234C54"/>
    <w:rsid w:val="00235FC8"/>
    <w:rsid w:val="00236D27"/>
    <w:rsid w:val="0023799A"/>
    <w:rsid w:val="00240FFE"/>
    <w:rsid w:val="0024533E"/>
    <w:rsid w:val="002562D1"/>
    <w:rsid w:val="002614BF"/>
    <w:rsid w:val="002629C1"/>
    <w:rsid w:val="0026449A"/>
    <w:rsid w:val="00265DD4"/>
    <w:rsid w:val="0027095B"/>
    <w:rsid w:val="0027460D"/>
    <w:rsid w:val="00275378"/>
    <w:rsid w:val="0028266D"/>
    <w:rsid w:val="0028673B"/>
    <w:rsid w:val="00286F20"/>
    <w:rsid w:val="002902A8"/>
    <w:rsid w:val="00292824"/>
    <w:rsid w:val="00295CF4"/>
    <w:rsid w:val="00296331"/>
    <w:rsid w:val="00297028"/>
    <w:rsid w:val="002A1339"/>
    <w:rsid w:val="002A545C"/>
    <w:rsid w:val="002A54CE"/>
    <w:rsid w:val="002B16FD"/>
    <w:rsid w:val="002B4468"/>
    <w:rsid w:val="002C06A8"/>
    <w:rsid w:val="002C4F69"/>
    <w:rsid w:val="002C4F8C"/>
    <w:rsid w:val="002C605E"/>
    <w:rsid w:val="002D0320"/>
    <w:rsid w:val="002D068B"/>
    <w:rsid w:val="002D665F"/>
    <w:rsid w:val="002D71E8"/>
    <w:rsid w:val="002D72AB"/>
    <w:rsid w:val="002E173C"/>
    <w:rsid w:val="002E751E"/>
    <w:rsid w:val="00307082"/>
    <w:rsid w:val="00307887"/>
    <w:rsid w:val="003216B2"/>
    <w:rsid w:val="00322944"/>
    <w:rsid w:val="00322D7A"/>
    <w:rsid w:val="003252DD"/>
    <w:rsid w:val="003312E3"/>
    <w:rsid w:val="00332C6A"/>
    <w:rsid w:val="003362D2"/>
    <w:rsid w:val="00336AE3"/>
    <w:rsid w:val="003453D3"/>
    <w:rsid w:val="003507A9"/>
    <w:rsid w:val="00355834"/>
    <w:rsid w:val="00357AEC"/>
    <w:rsid w:val="00360EC3"/>
    <w:rsid w:val="00361FB1"/>
    <w:rsid w:val="003633E9"/>
    <w:rsid w:val="003703F1"/>
    <w:rsid w:val="003727EC"/>
    <w:rsid w:val="0037647F"/>
    <w:rsid w:val="00377AC7"/>
    <w:rsid w:val="003839F3"/>
    <w:rsid w:val="00383D9E"/>
    <w:rsid w:val="00393F9D"/>
    <w:rsid w:val="003A5D74"/>
    <w:rsid w:val="003A67B5"/>
    <w:rsid w:val="003A7B98"/>
    <w:rsid w:val="003B21CE"/>
    <w:rsid w:val="003B675E"/>
    <w:rsid w:val="003B6EC9"/>
    <w:rsid w:val="003C10E7"/>
    <w:rsid w:val="003C1380"/>
    <w:rsid w:val="003C316A"/>
    <w:rsid w:val="003D3386"/>
    <w:rsid w:val="003D46D6"/>
    <w:rsid w:val="003E0051"/>
    <w:rsid w:val="003E01EB"/>
    <w:rsid w:val="003E5C0C"/>
    <w:rsid w:val="003E6208"/>
    <w:rsid w:val="003F2634"/>
    <w:rsid w:val="003F48C2"/>
    <w:rsid w:val="003F7752"/>
    <w:rsid w:val="0040221A"/>
    <w:rsid w:val="00403E2E"/>
    <w:rsid w:val="00404D97"/>
    <w:rsid w:val="004055E5"/>
    <w:rsid w:val="00407AE5"/>
    <w:rsid w:val="00410889"/>
    <w:rsid w:val="00411EFA"/>
    <w:rsid w:val="00416A89"/>
    <w:rsid w:val="00421339"/>
    <w:rsid w:val="00426B4A"/>
    <w:rsid w:val="00431093"/>
    <w:rsid w:val="00433B4D"/>
    <w:rsid w:val="00437757"/>
    <w:rsid w:val="0045109E"/>
    <w:rsid w:val="00451B4E"/>
    <w:rsid w:val="00454C7C"/>
    <w:rsid w:val="00456C51"/>
    <w:rsid w:val="00461696"/>
    <w:rsid w:val="004617D3"/>
    <w:rsid w:val="0046337E"/>
    <w:rsid w:val="00465B87"/>
    <w:rsid w:val="00467604"/>
    <w:rsid w:val="004739C2"/>
    <w:rsid w:val="00473C7E"/>
    <w:rsid w:val="004760FA"/>
    <w:rsid w:val="00481058"/>
    <w:rsid w:val="004941D8"/>
    <w:rsid w:val="004A43DD"/>
    <w:rsid w:val="004A4E6F"/>
    <w:rsid w:val="004A6D02"/>
    <w:rsid w:val="004B5543"/>
    <w:rsid w:val="004C0B78"/>
    <w:rsid w:val="004C4AF9"/>
    <w:rsid w:val="004D2912"/>
    <w:rsid w:val="004D4CA5"/>
    <w:rsid w:val="004E3F38"/>
    <w:rsid w:val="004E656C"/>
    <w:rsid w:val="004E7C5E"/>
    <w:rsid w:val="00502682"/>
    <w:rsid w:val="00503473"/>
    <w:rsid w:val="005052C4"/>
    <w:rsid w:val="0050789E"/>
    <w:rsid w:val="00511B6C"/>
    <w:rsid w:val="00515571"/>
    <w:rsid w:val="00521355"/>
    <w:rsid w:val="005216F1"/>
    <w:rsid w:val="005361F5"/>
    <w:rsid w:val="0053744D"/>
    <w:rsid w:val="00541E60"/>
    <w:rsid w:val="005528A1"/>
    <w:rsid w:val="00554DE2"/>
    <w:rsid w:val="00555485"/>
    <w:rsid w:val="00562D35"/>
    <w:rsid w:val="005650CB"/>
    <w:rsid w:val="00566538"/>
    <w:rsid w:val="00582E81"/>
    <w:rsid w:val="00583A35"/>
    <w:rsid w:val="0058571F"/>
    <w:rsid w:val="0058587F"/>
    <w:rsid w:val="00591827"/>
    <w:rsid w:val="00591B52"/>
    <w:rsid w:val="005979DB"/>
    <w:rsid w:val="005B0EA2"/>
    <w:rsid w:val="005B2871"/>
    <w:rsid w:val="005B628B"/>
    <w:rsid w:val="005B6394"/>
    <w:rsid w:val="005C1D46"/>
    <w:rsid w:val="005C78CF"/>
    <w:rsid w:val="005D61EB"/>
    <w:rsid w:val="005D6307"/>
    <w:rsid w:val="005E0822"/>
    <w:rsid w:val="005E48E8"/>
    <w:rsid w:val="005E64C7"/>
    <w:rsid w:val="005E6682"/>
    <w:rsid w:val="005E7A32"/>
    <w:rsid w:val="005F1224"/>
    <w:rsid w:val="005F643E"/>
    <w:rsid w:val="005F6766"/>
    <w:rsid w:val="006032E3"/>
    <w:rsid w:val="00610CA3"/>
    <w:rsid w:val="00614D86"/>
    <w:rsid w:val="00622999"/>
    <w:rsid w:val="00625033"/>
    <w:rsid w:val="006300AF"/>
    <w:rsid w:val="00633812"/>
    <w:rsid w:val="00637CA2"/>
    <w:rsid w:val="00652A3D"/>
    <w:rsid w:val="006579EF"/>
    <w:rsid w:val="00657DF3"/>
    <w:rsid w:val="0066288C"/>
    <w:rsid w:val="00662FCD"/>
    <w:rsid w:val="0066357D"/>
    <w:rsid w:val="006739C9"/>
    <w:rsid w:val="00683BEC"/>
    <w:rsid w:val="00684D16"/>
    <w:rsid w:val="006854DA"/>
    <w:rsid w:val="006976D4"/>
    <w:rsid w:val="006A0BC7"/>
    <w:rsid w:val="006B0F5C"/>
    <w:rsid w:val="006C0471"/>
    <w:rsid w:val="006C1869"/>
    <w:rsid w:val="006C200E"/>
    <w:rsid w:val="006C4A59"/>
    <w:rsid w:val="006C4DD2"/>
    <w:rsid w:val="006D0DFD"/>
    <w:rsid w:val="006D4212"/>
    <w:rsid w:val="006E3E2A"/>
    <w:rsid w:val="006F1416"/>
    <w:rsid w:val="006F3C47"/>
    <w:rsid w:val="006F685B"/>
    <w:rsid w:val="0070258E"/>
    <w:rsid w:val="00703A88"/>
    <w:rsid w:val="00706F1C"/>
    <w:rsid w:val="0071202F"/>
    <w:rsid w:val="00720AE7"/>
    <w:rsid w:val="0072518E"/>
    <w:rsid w:val="00746510"/>
    <w:rsid w:val="0074797D"/>
    <w:rsid w:val="007504F2"/>
    <w:rsid w:val="007515F7"/>
    <w:rsid w:val="0075555F"/>
    <w:rsid w:val="00755E2D"/>
    <w:rsid w:val="00761844"/>
    <w:rsid w:val="00780EA3"/>
    <w:rsid w:val="00782FE8"/>
    <w:rsid w:val="00784AAD"/>
    <w:rsid w:val="007873CF"/>
    <w:rsid w:val="00793BF5"/>
    <w:rsid w:val="007A2981"/>
    <w:rsid w:val="007B5411"/>
    <w:rsid w:val="007B7862"/>
    <w:rsid w:val="007C20EB"/>
    <w:rsid w:val="007C21AD"/>
    <w:rsid w:val="007C6E7F"/>
    <w:rsid w:val="007C76F2"/>
    <w:rsid w:val="007D4AFB"/>
    <w:rsid w:val="007D56E8"/>
    <w:rsid w:val="007D7619"/>
    <w:rsid w:val="007E1A41"/>
    <w:rsid w:val="007F3DF9"/>
    <w:rsid w:val="007F4154"/>
    <w:rsid w:val="007F4740"/>
    <w:rsid w:val="00802428"/>
    <w:rsid w:val="0080247A"/>
    <w:rsid w:val="008042B0"/>
    <w:rsid w:val="00810F24"/>
    <w:rsid w:val="00812C25"/>
    <w:rsid w:val="00812C88"/>
    <w:rsid w:val="00812DA9"/>
    <w:rsid w:val="00812F02"/>
    <w:rsid w:val="008130A0"/>
    <w:rsid w:val="0082251D"/>
    <w:rsid w:val="00822F0C"/>
    <w:rsid w:val="0082340B"/>
    <w:rsid w:val="00825BC3"/>
    <w:rsid w:val="00826BDD"/>
    <w:rsid w:val="00827AD4"/>
    <w:rsid w:val="0083019B"/>
    <w:rsid w:val="00831651"/>
    <w:rsid w:val="00831688"/>
    <w:rsid w:val="008330B8"/>
    <w:rsid w:val="00846472"/>
    <w:rsid w:val="00850ADC"/>
    <w:rsid w:val="00852AE8"/>
    <w:rsid w:val="0085565C"/>
    <w:rsid w:val="00872B5F"/>
    <w:rsid w:val="00873DC8"/>
    <w:rsid w:val="00873DEC"/>
    <w:rsid w:val="0089199D"/>
    <w:rsid w:val="00895F5E"/>
    <w:rsid w:val="00896796"/>
    <w:rsid w:val="008967D8"/>
    <w:rsid w:val="008A16DF"/>
    <w:rsid w:val="008A1741"/>
    <w:rsid w:val="008A7A72"/>
    <w:rsid w:val="008C1A2D"/>
    <w:rsid w:val="008C1AB4"/>
    <w:rsid w:val="008D1138"/>
    <w:rsid w:val="008E6BEA"/>
    <w:rsid w:val="008F0D93"/>
    <w:rsid w:val="00913F7B"/>
    <w:rsid w:val="00925BC5"/>
    <w:rsid w:val="00930D3D"/>
    <w:rsid w:val="0093481A"/>
    <w:rsid w:val="009432C3"/>
    <w:rsid w:val="00943785"/>
    <w:rsid w:val="00946CEA"/>
    <w:rsid w:val="00946F2B"/>
    <w:rsid w:val="00951168"/>
    <w:rsid w:val="00954ACB"/>
    <w:rsid w:val="00961A13"/>
    <w:rsid w:val="009704FC"/>
    <w:rsid w:val="00972ED7"/>
    <w:rsid w:val="009841AC"/>
    <w:rsid w:val="009869ED"/>
    <w:rsid w:val="009977E0"/>
    <w:rsid w:val="009A38D9"/>
    <w:rsid w:val="009A4036"/>
    <w:rsid w:val="009A5910"/>
    <w:rsid w:val="009A5C17"/>
    <w:rsid w:val="009A779F"/>
    <w:rsid w:val="009B7516"/>
    <w:rsid w:val="009C0494"/>
    <w:rsid w:val="009C2F6D"/>
    <w:rsid w:val="009C412D"/>
    <w:rsid w:val="009C4B6E"/>
    <w:rsid w:val="009C4D52"/>
    <w:rsid w:val="009C6506"/>
    <w:rsid w:val="009D3B4B"/>
    <w:rsid w:val="009E15A3"/>
    <w:rsid w:val="009E4396"/>
    <w:rsid w:val="009E6026"/>
    <w:rsid w:val="00A027C3"/>
    <w:rsid w:val="00A03FDA"/>
    <w:rsid w:val="00A06A4D"/>
    <w:rsid w:val="00A10592"/>
    <w:rsid w:val="00A1111F"/>
    <w:rsid w:val="00A11197"/>
    <w:rsid w:val="00A16A32"/>
    <w:rsid w:val="00A23DFF"/>
    <w:rsid w:val="00A267F4"/>
    <w:rsid w:val="00A27BDB"/>
    <w:rsid w:val="00A45E57"/>
    <w:rsid w:val="00A530C7"/>
    <w:rsid w:val="00A54750"/>
    <w:rsid w:val="00A557EE"/>
    <w:rsid w:val="00A616D6"/>
    <w:rsid w:val="00A760CC"/>
    <w:rsid w:val="00A81566"/>
    <w:rsid w:val="00A82D29"/>
    <w:rsid w:val="00A8368A"/>
    <w:rsid w:val="00A84382"/>
    <w:rsid w:val="00A87ABD"/>
    <w:rsid w:val="00A93C00"/>
    <w:rsid w:val="00A95542"/>
    <w:rsid w:val="00A968C5"/>
    <w:rsid w:val="00AA6153"/>
    <w:rsid w:val="00AA6B77"/>
    <w:rsid w:val="00AB6516"/>
    <w:rsid w:val="00AC1426"/>
    <w:rsid w:val="00AC2D9C"/>
    <w:rsid w:val="00AC3FBA"/>
    <w:rsid w:val="00AC5341"/>
    <w:rsid w:val="00AC5C8A"/>
    <w:rsid w:val="00AC6ACC"/>
    <w:rsid w:val="00AC731D"/>
    <w:rsid w:val="00AC7DDD"/>
    <w:rsid w:val="00AD1351"/>
    <w:rsid w:val="00AD18FF"/>
    <w:rsid w:val="00AD4284"/>
    <w:rsid w:val="00AE5D31"/>
    <w:rsid w:val="00AF4C36"/>
    <w:rsid w:val="00AF4D96"/>
    <w:rsid w:val="00AF4E03"/>
    <w:rsid w:val="00AF5F91"/>
    <w:rsid w:val="00B01397"/>
    <w:rsid w:val="00B01CAD"/>
    <w:rsid w:val="00B05884"/>
    <w:rsid w:val="00B064B7"/>
    <w:rsid w:val="00B1013A"/>
    <w:rsid w:val="00B11732"/>
    <w:rsid w:val="00B218F9"/>
    <w:rsid w:val="00B2302C"/>
    <w:rsid w:val="00B3671A"/>
    <w:rsid w:val="00B40979"/>
    <w:rsid w:val="00B447C0"/>
    <w:rsid w:val="00B47DDE"/>
    <w:rsid w:val="00B50E45"/>
    <w:rsid w:val="00B51E9F"/>
    <w:rsid w:val="00B553ED"/>
    <w:rsid w:val="00B55A09"/>
    <w:rsid w:val="00B856AF"/>
    <w:rsid w:val="00B85A36"/>
    <w:rsid w:val="00B86E51"/>
    <w:rsid w:val="00B8721F"/>
    <w:rsid w:val="00B93651"/>
    <w:rsid w:val="00BA5940"/>
    <w:rsid w:val="00BA5B3B"/>
    <w:rsid w:val="00BA6CCF"/>
    <w:rsid w:val="00BA7FF1"/>
    <w:rsid w:val="00BB0915"/>
    <w:rsid w:val="00BB6021"/>
    <w:rsid w:val="00BC2F5D"/>
    <w:rsid w:val="00BC51B6"/>
    <w:rsid w:val="00BC5AEA"/>
    <w:rsid w:val="00BD0042"/>
    <w:rsid w:val="00BD040F"/>
    <w:rsid w:val="00BD57DC"/>
    <w:rsid w:val="00BD6725"/>
    <w:rsid w:val="00BD7B72"/>
    <w:rsid w:val="00BE52E5"/>
    <w:rsid w:val="00BE6101"/>
    <w:rsid w:val="00BE7C8D"/>
    <w:rsid w:val="00BF103B"/>
    <w:rsid w:val="00BF23AE"/>
    <w:rsid w:val="00BF26C1"/>
    <w:rsid w:val="00BF7A60"/>
    <w:rsid w:val="00C22635"/>
    <w:rsid w:val="00C2382B"/>
    <w:rsid w:val="00C23C35"/>
    <w:rsid w:val="00C24939"/>
    <w:rsid w:val="00C31E25"/>
    <w:rsid w:val="00C32136"/>
    <w:rsid w:val="00C41F9B"/>
    <w:rsid w:val="00C46A97"/>
    <w:rsid w:val="00C55B88"/>
    <w:rsid w:val="00C55D4C"/>
    <w:rsid w:val="00C64550"/>
    <w:rsid w:val="00C6513B"/>
    <w:rsid w:val="00C66927"/>
    <w:rsid w:val="00C66B29"/>
    <w:rsid w:val="00C72319"/>
    <w:rsid w:val="00C816C1"/>
    <w:rsid w:val="00C832A7"/>
    <w:rsid w:val="00C83756"/>
    <w:rsid w:val="00C85F7E"/>
    <w:rsid w:val="00CA24C8"/>
    <w:rsid w:val="00CA547F"/>
    <w:rsid w:val="00CB6A8C"/>
    <w:rsid w:val="00CC1F25"/>
    <w:rsid w:val="00CC5A5A"/>
    <w:rsid w:val="00CD40CA"/>
    <w:rsid w:val="00CD64D8"/>
    <w:rsid w:val="00CE39FF"/>
    <w:rsid w:val="00CE48DD"/>
    <w:rsid w:val="00CF0DFB"/>
    <w:rsid w:val="00CF35C5"/>
    <w:rsid w:val="00CF3696"/>
    <w:rsid w:val="00D15672"/>
    <w:rsid w:val="00D15F5F"/>
    <w:rsid w:val="00D16B7F"/>
    <w:rsid w:val="00D27987"/>
    <w:rsid w:val="00D40155"/>
    <w:rsid w:val="00D420FF"/>
    <w:rsid w:val="00D47807"/>
    <w:rsid w:val="00D47F71"/>
    <w:rsid w:val="00D524F3"/>
    <w:rsid w:val="00D5577B"/>
    <w:rsid w:val="00D57E78"/>
    <w:rsid w:val="00D61019"/>
    <w:rsid w:val="00D6132A"/>
    <w:rsid w:val="00D7006C"/>
    <w:rsid w:val="00D76EBD"/>
    <w:rsid w:val="00D81C77"/>
    <w:rsid w:val="00D8515A"/>
    <w:rsid w:val="00D87E1D"/>
    <w:rsid w:val="00D90764"/>
    <w:rsid w:val="00D9395A"/>
    <w:rsid w:val="00DA0233"/>
    <w:rsid w:val="00DA09F3"/>
    <w:rsid w:val="00DA14B6"/>
    <w:rsid w:val="00DA269D"/>
    <w:rsid w:val="00DA455C"/>
    <w:rsid w:val="00DB5F89"/>
    <w:rsid w:val="00DB7276"/>
    <w:rsid w:val="00DC0FCC"/>
    <w:rsid w:val="00DC1621"/>
    <w:rsid w:val="00DC2167"/>
    <w:rsid w:val="00DC2375"/>
    <w:rsid w:val="00DD2B67"/>
    <w:rsid w:val="00DD77AB"/>
    <w:rsid w:val="00DF2BC8"/>
    <w:rsid w:val="00DF6606"/>
    <w:rsid w:val="00DF6A4A"/>
    <w:rsid w:val="00DF7A33"/>
    <w:rsid w:val="00E0256D"/>
    <w:rsid w:val="00E04BB7"/>
    <w:rsid w:val="00E10612"/>
    <w:rsid w:val="00E1096C"/>
    <w:rsid w:val="00E13AE9"/>
    <w:rsid w:val="00E13CA5"/>
    <w:rsid w:val="00E179AB"/>
    <w:rsid w:val="00E22187"/>
    <w:rsid w:val="00E22C00"/>
    <w:rsid w:val="00E24FC6"/>
    <w:rsid w:val="00E25677"/>
    <w:rsid w:val="00E26EE8"/>
    <w:rsid w:val="00E328B6"/>
    <w:rsid w:val="00E41047"/>
    <w:rsid w:val="00E4582A"/>
    <w:rsid w:val="00E470EA"/>
    <w:rsid w:val="00E50CE8"/>
    <w:rsid w:val="00E54592"/>
    <w:rsid w:val="00E6143E"/>
    <w:rsid w:val="00E6180C"/>
    <w:rsid w:val="00E61E47"/>
    <w:rsid w:val="00E73F47"/>
    <w:rsid w:val="00E744B5"/>
    <w:rsid w:val="00E757BE"/>
    <w:rsid w:val="00E81675"/>
    <w:rsid w:val="00E81A93"/>
    <w:rsid w:val="00EA5799"/>
    <w:rsid w:val="00EA65F7"/>
    <w:rsid w:val="00EA6AB0"/>
    <w:rsid w:val="00EB1144"/>
    <w:rsid w:val="00EB364F"/>
    <w:rsid w:val="00EB4C93"/>
    <w:rsid w:val="00EB53AA"/>
    <w:rsid w:val="00EB6EF1"/>
    <w:rsid w:val="00EC3237"/>
    <w:rsid w:val="00EC5F5D"/>
    <w:rsid w:val="00EC60B3"/>
    <w:rsid w:val="00ED0151"/>
    <w:rsid w:val="00ED586C"/>
    <w:rsid w:val="00EE6980"/>
    <w:rsid w:val="00EF3616"/>
    <w:rsid w:val="00F017DB"/>
    <w:rsid w:val="00F01C27"/>
    <w:rsid w:val="00F0398D"/>
    <w:rsid w:val="00F040D1"/>
    <w:rsid w:val="00F049FB"/>
    <w:rsid w:val="00F067CE"/>
    <w:rsid w:val="00F10570"/>
    <w:rsid w:val="00F12098"/>
    <w:rsid w:val="00F131AA"/>
    <w:rsid w:val="00F20AEA"/>
    <w:rsid w:val="00F2320F"/>
    <w:rsid w:val="00F26733"/>
    <w:rsid w:val="00F271C4"/>
    <w:rsid w:val="00F334B9"/>
    <w:rsid w:val="00F358CE"/>
    <w:rsid w:val="00F44F06"/>
    <w:rsid w:val="00F502E0"/>
    <w:rsid w:val="00F81062"/>
    <w:rsid w:val="00F8107F"/>
    <w:rsid w:val="00F848FB"/>
    <w:rsid w:val="00F9101E"/>
    <w:rsid w:val="00F92449"/>
    <w:rsid w:val="00F928F3"/>
    <w:rsid w:val="00F92C6C"/>
    <w:rsid w:val="00FA19D5"/>
    <w:rsid w:val="00FA22E4"/>
    <w:rsid w:val="00FA4445"/>
    <w:rsid w:val="00FA5CA0"/>
    <w:rsid w:val="00FB01A0"/>
    <w:rsid w:val="00FB34FC"/>
    <w:rsid w:val="00FB73E0"/>
    <w:rsid w:val="00FC7118"/>
    <w:rsid w:val="00FD0485"/>
    <w:rsid w:val="00FD7C4F"/>
    <w:rsid w:val="00FE5FA0"/>
    <w:rsid w:val="00FE604E"/>
    <w:rsid w:val="00FF3454"/>
    <w:rsid w:val="00FF45BC"/>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D76"/>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styleId="UnresolvedMention">
    <w:name w:val="Unresolved Mention"/>
    <w:basedOn w:val="DefaultParagraphFont"/>
    <w:uiPriority w:val="99"/>
    <w:semiHidden/>
    <w:unhideWhenUsed/>
    <w:rsid w:val="004D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ECA5-CB2F-47DD-9300-02031B6D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120</cp:revision>
  <dcterms:created xsi:type="dcterms:W3CDTF">2021-07-15T15:07:00Z</dcterms:created>
  <dcterms:modified xsi:type="dcterms:W3CDTF">2021-08-12T14:46:00Z</dcterms:modified>
</cp:coreProperties>
</file>