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1B2C" w14:textId="60058A1C" w:rsidR="00637BA8" w:rsidRDefault="00D10E49">
      <w:r>
        <w:rPr>
          <w:noProof/>
        </w:rPr>
        <w:drawing>
          <wp:inline distT="0" distB="0" distL="0" distR="0" wp14:anchorId="3AD54428" wp14:editId="22A47B70">
            <wp:extent cx="2114099" cy="1162023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IC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48" cy="11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CD55834" wp14:editId="0FA59371">
            <wp:extent cx="1974713" cy="1209675"/>
            <wp:effectExtent l="0" t="0" r="698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77" cy="12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27B7F" w14:textId="77777777" w:rsidR="00D10E49" w:rsidRDefault="00D10E49" w:rsidP="00D10E49">
      <w:pPr>
        <w:jc w:val="center"/>
        <w:rPr>
          <w:sz w:val="24"/>
          <w:szCs w:val="24"/>
        </w:rPr>
      </w:pPr>
      <w:r w:rsidRPr="00E4582A">
        <w:rPr>
          <w:b/>
          <w:bCs/>
          <w:sz w:val="24"/>
          <w:szCs w:val="24"/>
        </w:rPr>
        <w:t xml:space="preserve">Executive Committee </w:t>
      </w:r>
      <w:r>
        <w:rPr>
          <w:b/>
          <w:bCs/>
          <w:sz w:val="24"/>
          <w:szCs w:val="24"/>
        </w:rPr>
        <w:t>Conference Call</w:t>
      </w:r>
      <w:r w:rsidRPr="00E4582A">
        <w:rPr>
          <w:b/>
          <w:bCs/>
          <w:sz w:val="24"/>
          <w:szCs w:val="24"/>
        </w:rPr>
        <w:br/>
      </w:r>
      <w:r>
        <w:rPr>
          <w:sz w:val="24"/>
          <w:szCs w:val="24"/>
        </w:rPr>
        <w:t>April 14, 2022</w:t>
      </w:r>
    </w:p>
    <w:p w14:paraId="3A78A223" w14:textId="77777777" w:rsidR="00D10E49" w:rsidRPr="00681101" w:rsidRDefault="00D10E49" w:rsidP="00D10E49">
      <w:pPr>
        <w:rPr>
          <w:b/>
          <w:bCs/>
          <w:sz w:val="24"/>
          <w:szCs w:val="24"/>
        </w:rPr>
      </w:pPr>
      <w:r w:rsidRPr="00681101">
        <w:rPr>
          <w:b/>
          <w:bCs/>
          <w:sz w:val="24"/>
          <w:szCs w:val="24"/>
        </w:rPr>
        <w:t>Angie Farsee called the meeting to order at 10:02 am. Attendees on the call were:</w:t>
      </w:r>
    </w:p>
    <w:p w14:paraId="40F0DAE0" w14:textId="77777777" w:rsidR="00D10E49" w:rsidRDefault="00D10E49" w:rsidP="00D10E49">
      <w:pPr>
        <w:pStyle w:val="ListParagraph"/>
        <w:rPr>
          <w:sz w:val="24"/>
          <w:szCs w:val="24"/>
        </w:rPr>
      </w:pPr>
      <w:r w:rsidRPr="00B9143D">
        <w:rPr>
          <w:sz w:val="24"/>
          <w:szCs w:val="24"/>
        </w:rPr>
        <w:t>Angie Farsee (GTC)</w:t>
      </w:r>
      <w:r w:rsidRPr="00B9143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Bosch (</w:t>
      </w:r>
      <w:proofErr w:type="spellStart"/>
      <w:r>
        <w:rPr>
          <w:sz w:val="24"/>
          <w:szCs w:val="24"/>
        </w:rPr>
        <w:t>LineTech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Sheri </w:t>
      </w:r>
      <w:proofErr w:type="spellStart"/>
      <w:r>
        <w:rPr>
          <w:sz w:val="24"/>
          <w:szCs w:val="24"/>
        </w:rPr>
        <w:t>Braddick</w:t>
      </w:r>
      <w:proofErr w:type="spellEnd"/>
      <w:r>
        <w:rPr>
          <w:sz w:val="24"/>
          <w:szCs w:val="24"/>
        </w:rPr>
        <w:tab/>
        <w:t>(ECG)</w:t>
      </w:r>
      <w:r>
        <w:rPr>
          <w:sz w:val="24"/>
          <w:szCs w:val="24"/>
        </w:rPr>
        <w:br/>
        <w:t>Lindsay Silveus (Project Manager)</w:t>
      </w:r>
      <w:r>
        <w:rPr>
          <w:sz w:val="24"/>
          <w:szCs w:val="24"/>
        </w:rPr>
        <w:tab/>
        <w:t>Nichole Miles-Sullivan (AGL)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McGouirk (AGL)</w:t>
      </w:r>
      <w:r>
        <w:rPr>
          <w:sz w:val="24"/>
          <w:szCs w:val="24"/>
        </w:rPr>
        <w:br/>
        <w:t>Roger Ivey (GA DOE)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Sabrina Milner</w:t>
      </w:r>
      <w:r>
        <w:rPr>
          <w:sz w:val="24"/>
          <w:szCs w:val="24"/>
        </w:rPr>
        <w:tab/>
        <w:t xml:space="preserve"> (ECG)</w:t>
      </w:r>
    </w:p>
    <w:p w14:paraId="7309AC1F" w14:textId="77777777" w:rsidR="00D10E49" w:rsidRDefault="00D10E49" w:rsidP="00D10E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1D1EEA" w14:textId="77777777" w:rsidR="00D10E49" w:rsidRDefault="00D10E49" w:rsidP="00D10E49">
      <w:pPr>
        <w:pStyle w:val="ListParagraph"/>
        <w:rPr>
          <w:sz w:val="24"/>
          <w:szCs w:val="24"/>
        </w:rPr>
      </w:pPr>
    </w:p>
    <w:p w14:paraId="5937E860" w14:textId="77777777" w:rsidR="00D10E49" w:rsidRDefault="00D10E49" w:rsidP="00D10E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Angie called the meeting to order at 10:30 a.m. She introduced a new member, Karen Bosch, from Line Tech Services. Angie asked for introductions of the members. </w:t>
      </w:r>
      <w:r>
        <w:rPr>
          <w:sz w:val="24"/>
          <w:szCs w:val="24"/>
        </w:rPr>
        <w:tab/>
      </w:r>
    </w:p>
    <w:p w14:paraId="50DA7DE5" w14:textId="77777777" w:rsidR="00D10E49" w:rsidRPr="000F281F" w:rsidRDefault="00D10E49" w:rsidP="00D10E4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1C9DEB" w14:textId="77777777" w:rsidR="00D10E49" w:rsidRPr="00681101" w:rsidRDefault="00D10E49" w:rsidP="00D10E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81101">
        <w:rPr>
          <w:b/>
          <w:bCs/>
          <w:sz w:val="24"/>
          <w:szCs w:val="24"/>
        </w:rPr>
        <w:t>Minutes of the last meeting</w:t>
      </w:r>
    </w:p>
    <w:p w14:paraId="09E33783" w14:textId="77777777" w:rsidR="00D10E49" w:rsidRPr="00506CC7" w:rsidRDefault="00D10E49" w:rsidP="00506CC7">
      <w:pPr>
        <w:ind w:left="720" w:firstLine="360"/>
        <w:rPr>
          <w:b/>
          <w:bCs/>
          <w:sz w:val="24"/>
          <w:szCs w:val="24"/>
        </w:rPr>
      </w:pPr>
      <w:r w:rsidRPr="00506CC7">
        <w:rPr>
          <w:sz w:val="24"/>
          <w:szCs w:val="24"/>
        </w:rPr>
        <w:t xml:space="preserve">The minutes were sent out this morning. Please review and let Lindsay know of any changes.  </w:t>
      </w:r>
      <w:r w:rsidRPr="00506CC7">
        <w:rPr>
          <w:sz w:val="24"/>
          <w:szCs w:val="24"/>
        </w:rPr>
        <w:br/>
      </w:r>
    </w:p>
    <w:p w14:paraId="1353F5C1" w14:textId="77777777" w:rsidR="00D10E49" w:rsidRPr="00D21873" w:rsidRDefault="00D10E49" w:rsidP="00D10E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2136">
        <w:rPr>
          <w:b/>
          <w:bCs/>
          <w:sz w:val="24"/>
          <w:szCs w:val="24"/>
        </w:rPr>
        <w:t>Treasurer’s Report</w:t>
      </w:r>
      <w:r>
        <w:rPr>
          <w:b/>
          <w:bCs/>
          <w:sz w:val="24"/>
          <w:szCs w:val="24"/>
        </w:rPr>
        <w:br/>
      </w:r>
      <w:r w:rsidRPr="00D21873">
        <w:rPr>
          <w:sz w:val="24"/>
          <w:szCs w:val="24"/>
        </w:rPr>
        <w:t xml:space="preserve">Deposit Detail. We have made several deposits associated with the golf tournament. The total </w:t>
      </w:r>
      <w:r>
        <w:rPr>
          <w:sz w:val="24"/>
          <w:szCs w:val="24"/>
        </w:rPr>
        <w:t>received for the year is $54,500.</w:t>
      </w:r>
      <w:r w:rsidRPr="00D21873">
        <w:rPr>
          <w:sz w:val="24"/>
          <w:szCs w:val="24"/>
        </w:rPr>
        <w:t xml:space="preserve"> </w:t>
      </w:r>
    </w:p>
    <w:p w14:paraId="170798B9" w14:textId="77777777" w:rsidR="00D10E49" w:rsidRPr="00D21873" w:rsidRDefault="00D10E49" w:rsidP="00D10E49">
      <w:pPr>
        <w:ind w:left="1080"/>
        <w:rPr>
          <w:sz w:val="24"/>
          <w:szCs w:val="24"/>
        </w:rPr>
      </w:pPr>
      <w:r>
        <w:rPr>
          <w:sz w:val="24"/>
          <w:szCs w:val="24"/>
        </w:rPr>
        <w:t>Most of the e</w:t>
      </w:r>
      <w:r w:rsidRPr="00D21873">
        <w:rPr>
          <w:sz w:val="24"/>
          <w:szCs w:val="24"/>
        </w:rPr>
        <w:t>xpenses have been associated with the golf tournament</w:t>
      </w:r>
      <w:r>
        <w:rPr>
          <w:sz w:val="24"/>
          <w:szCs w:val="24"/>
        </w:rPr>
        <w:t xml:space="preserve"> but </w:t>
      </w:r>
      <w:r w:rsidRPr="00D21873">
        <w:rPr>
          <w:sz w:val="24"/>
          <w:szCs w:val="24"/>
        </w:rPr>
        <w:t>also</w:t>
      </w:r>
      <w:r>
        <w:rPr>
          <w:sz w:val="24"/>
          <w:szCs w:val="24"/>
        </w:rPr>
        <w:t xml:space="preserve"> recurring expenses for</w:t>
      </w:r>
      <w:r w:rsidRPr="00D21873">
        <w:rPr>
          <w:sz w:val="24"/>
          <w:szCs w:val="24"/>
        </w:rPr>
        <w:t xml:space="preserve"> </w:t>
      </w:r>
      <w:proofErr w:type="spellStart"/>
      <w:r w:rsidRPr="00D21873">
        <w:rPr>
          <w:sz w:val="24"/>
          <w:szCs w:val="24"/>
        </w:rPr>
        <w:t>Quickbooks</w:t>
      </w:r>
      <w:proofErr w:type="spellEnd"/>
      <w:r>
        <w:rPr>
          <w:sz w:val="24"/>
          <w:szCs w:val="24"/>
        </w:rPr>
        <w:t xml:space="preserve"> and Silveus Project Management</w:t>
      </w:r>
      <w:r w:rsidRPr="00D21873">
        <w:rPr>
          <w:sz w:val="24"/>
          <w:szCs w:val="24"/>
        </w:rPr>
        <w:t xml:space="preserve">. </w:t>
      </w:r>
      <w:r>
        <w:rPr>
          <w:sz w:val="24"/>
          <w:szCs w:val="24"/>
        </w:rPr>
        <w:t>To date, w</w:t>
      </w:r>
      <w:r w:rsidRPr="00D21873">
        <w:rPr>
          <w:sz w:val="24"/>
          <w:szCs w:val="24"/>
        </w:rPr>
        <w:t xml:space="preserve">e have spent $4,611.78 </w:t>
      </w:r>
    </w:p>
    <w:p w14:paraId="197AC01C" w14:textId="7F0A3156" w:rsidR="00D10E49" w:rsidRPr="00D21873" w:rsidRDefault="00D10E49" w:rsidP="00D10E49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>In the s</w:t>
      </w:r>
      <w:r w:rsidRPr="00D21873">
        <w:rPr>
          <w:sz w:val="24"/>
          <w:szCs w:val="24"/>
        </w:rPr>
        <w:t xml:space="preserve">ummary of activities, </w:t>
      </w:r>
      <w:r>
        <w:rPr>
          <w:sz w:val="24"/>
          <w:szCs w:val="24"/>
        </w:rPr>
        <w:t xml:space="preserve">we have a net </w:t>
      </w:r>
      <w:proofErr w:type="spellStart"/>
      <w:r>
        <w:rPr>
          <w:sz w:val="24"/>
          <w:szCs w:val="24"/>
        </w:rPr>
        <w:t>Quickbooks</w:t>
      </w:r>
      <w:proofErr w:type="spellEnd"/>
      <w:r>
        <w:rPr>
          <w:sz w:val="24"/>
          <w:szCs w:val="24"/>
        </w:rPr>
        <w:t xml:space="preserve"> balance of $198,956.38 with outstanding checks to Silveus Project Management and a sponsorship to TSA, totaling $1,666.75, and outstanding receivables for membership dues and the golf tournament totaling $3,000. </w:t>
      </w:r>
      <w:r w:rsidR="00506CC7">
        <w:rPr>
          <w:sz w:val="24"/>
          <w:szCs w:val="24"/>
        </w:rPr>
        <w:t>The</w:t>
      </w:r>
      <w:r>
        <w:rPr>
          <w:sz w:val="24"/>
          <w:szCs w:val="24"/>
        </w:rPr>
        <w:t xml:space="preserve"> projected balance is $201,956.38. </w:t>
      </w:r>
      <w:r w:rsidR="00506CC7">
        <w:rPr>
          <w:sz w:val="24"/>
          <w:szCs w:val="24"/>
        </w:rPr>
        <w:br/>
      </w:r>
    </w:p>
    <w:p w14:paraId="1528AFEA" w14:textId="77777777" w:rsidR="00D10E49" w:rsidRPr="00D95786" w:rsidRDefault="00D10E49" w:rsidP="00D10E49">
      <w:pPr>
        <w:rPr>
          <w:b/>
          <w:bCs/>
          <w:sz w:val="24"/>
          <w:szCs w:val="24"/>
        </w:rPr>
      </w:pPr>
      <w:r w:rsidRPr="00D95786">
        <w:rPr>
          <w:b/>
          <w:bCs/>
          <w:sz w:val="24"/>
          <w:szCs w:val="24"/>
        </w:rPr>
        <w:t xml:space="preserve">Old Business </w:t>
      </w:r>
      <w:r w:rsidRPr="00D95786">
        <w:rPr>
          <w:b/>
          <w:bCs/>
          <w:sz w:val="24"/>
          <w:szCs w:val="24"/>
        </w:rPr>
        <w:br/>
      </w:r>
    </w:p>
    <w:p w14:paraId="54F17142" w14:textId="77777777" w:rsidR="00D10E49" w:rsidRDefault="00D10E49" w:rsidP="00D10E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Golf Tournament</w:t>
      </w:r>
    </w:p>
    <w:p w14:paraId="224FFEB6" w14:textId="4513BE15" w:rsidR="00D10E49" w:rsidRDefault="00D10E49" w:rsidP="00D10E49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We currently have 132 golfers registered, but pre-Covid have had up to 160. Please share with your colleagues to see if we can get a few additional golfers. Karen Bosch said they will be adding a team.  The event will be held on May 2</w:t>
      </w:r>
      <w:r w:rsidRPr="00D218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The Georgia Club</w:t>
      </w:r>
      <w:r w:rsidR="00506CC7">
        <w:rPr>
          <w:sz w:val="24"/>
          <w:szCs w:val="24"/>
        </w:rPr>
        <w:t>.</w:t>
      </w:r>
    </w:p>
    <w:p w14:paraId="6B0FE393" w14:textId="77777777" w:rsidR="00D10E49" w:rsidRDefault="00D10E49" w:rsidP="00D10E49">
      <w:pPr>
        <w:pStyle w:val="ListParagraph"/>
        <w:ind w:left="1080"/>
        <w:rPr>
          <w:sz w:val="24"/>
          <w:szCs w:val="24"/>
        </w:rPr>
      </w:pPr>
    </w:p>
    <w:p w14:paraId="6E75A606" w14:textId="40ED8A2B" w:rsidR="00162D23" w:rsidRPr="00162D23" w:rsidRDefault="00D10E49" w:rsidP="00D10E49">
      <w:pPr>
        <w:pStyle w:val="ListParagraph"/>
        <w:numPr>
          <w:ilvl w:val="0"/>
          <w:numId w:val="1"/>
        </w:numPr>
      </w:pPr>
      <w:r>
        <w:rPr>
          <w:b/>
          <w:bCs/>
          <w:sz w:val="24"/>
          <w:szCs w:val="24"/>
        </w:rPr>
        <w:t>Scholarships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The application period closed last Sunday with 290 student applications. Most of the applicants intend to pursue a career in the STEM fields. Lindsay and Marilyn have a spreadsheet of the </w:t>
      </w:r>
      <w:r>
        <w:rPr>
          <w:sz w:val="24"/>
          <w:szCs w:val="24"/>
        </w:rPr>
        <w:lastRenderedPageBreak/>
        <w:t xml:space="preserve">applicants ready to go out in the next few days to the EC members who are evaluating applications. The </w:t>
      </w:r>
      <w:r w:rsidR="00506CC7">
        <w:rPr>
          <w:sz w:val="24"/>
          <w:szCs w:val="24"/>
        </w:rPr>
        <w:t>B</w:t>
      </w:r>
      <w:r>
        <w:rPr>
          <w:sz w:val="24"/>
          <w:szCs w:val="24"/>
        </w:rPr>
        <w:t>oard approv</w:t>
      </w:r>
      <w:r w:rsidR="00506CC7">
        <w:rPr>
          <w:sz w:val="24"/>
          <w:szCs w:val="24"/>
        </w:rPr>
        <w:t>ed</w:t>
      </w:r>
      <w:r>
        <w:rPr>
          <w:sz w:val="24"/>
          <w:szCs w:val="24"/>
        </w:rPr>
        <w:t xml:space="preserve"> $50,000</w:t>
      </w:r>
      <w:r w:rsidR="00506CC7">
        <w:rPr>
          <w:sz w:val="24"/>
          <w:szCs w:val="24"/>
        </w:rPr>
        <w:t xml:space="preserve"> for scholarships,</w:t>
      </w:r>
      <w:r>
        <w:rPr>
          <w:sz w:val="24"/>
          <w:szCs w:val="24"/>
        </w:rPr>
        <w:t xml:space="preserve"> so we are increasing the amount of money given to</w:t>
      </w:r>
      <w:r w:rsidRPr="00D10E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students to $2,000 for 25 students. Last month, Jamal suggested an </w:t>
      </w:r>
      <w:r w:rsidR="005E307F">
        <w:rPr>
          <w:sz w:val="24"/>
          <w:szCs w:val="24"/>
        </w:rPr>
        <w:t>in-person</w:t>
      </w:r>
      <w:r>
        <w:rPr>
          <w:sz w:val="24"/>
          <w:szCs w:val="24"/>
        </w:rPr>
        <w:t xml:space="preserve"> presentation to the students, but not sure if logistically that will be possible. Marilyn and Lindsay are working on a plan to have an online (either via Zoom or Teams) presentation to </w:t>
      </w:r>
      <w:r w:rsidR="005E307F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="005E307F">
        <w:rPr>
          <w:sz w:val="24"/>
          <w:szCs w:val="24"/>
        </w:rPr>
        <w:t xml:space="preserve">winning </w:t>
      </w:r>
      <w:r>
        <w:rPr>
          <w:sz w:val="24"/>
          <w:szCs w:val="24"/>
        </w:rPr>
        <w:t>students. Marilyn has identified a couple of different students to come to the Membership Meeting in June and she will reach out to them to confirm availability.</w:t>
      </w:r>
      <w:r w:rsidR="00162D23">
        <w:rPr>
          <w:sz w:val="24"/>
          <w:szCs w:val="24"/>
        </w:rPr>
        <w:br/>
      </w:r>
    </w:p>
    <w:p w14:paraId="1571335C" w14:textId="132E71AB" w:rsidR="00D10E49" w:rsidRPr="00D10E49" w:rsidRDefault="00162D23" w:rsidP="00D10E49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  <w:sz w:val="24"/>
          <w:szCs w:val="24"/>
        </w:rPr>
        <w:t>EnergyCareers</w:t>
      </w:r>
      <w:proofErr w:type="spellEnd"/>
      <w:r>
        <w:rPr>
          <w:b/>
          <w:bCs/>
          <w:sz w:val="24"/>
          <w:szCs w:val="24"/>
        </w:rPr>
        <w:t xml:space="preserve"> 2022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GEICC will have a virtual booth and Lindsay has sent out a </w:t>
      </w:r>
      <w:r w:rsidR="005E307F">
        <w:rPr>
          <w:sz w:val="24"/>
          <w:szCs w:val="24"/>
        </w:rPr>
        <w:t>sign-up</w:t>
      </w:r>
      <w:r>
        <w:rPr>
          <w:sz w:val="24"/>
          <w:szCs w:val="24"/>
        </w:rPr>
        <w:t xml:space="preserve"> sheet. If you are able, please take an hour or two</w:t>
      </w:r>
      <w:r w:rsidR="005E307F">
        <w:rPr>
          <w:sz w:val="24"/>
          <w:szCs w:val="24"/>
        </w:rPr>
        <w:t xml:space="preserve"> shift</w:t>
      </w:r>
      <w:r>
        <w:rPr>
          <w:sz w:val="24"/>
          <w:szCs w:val="24"/>
        </w:rPr>
        <w:t>. It works the same as an in-person event</w:t>
      </w:r>
      <w:r w:rsidR="005E307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just greeting and chatting with the people who come to the booth. A few days prior to the event, CEWD will issue instructions about accessing the booth. </w:t>
      </w:r>
      <w:r w:rsidR="00D10E49">
        <w:rPr>
          <w:sz w:val="24"/>
          <w:szCs w:val="24"/>
        </w:rPr>
        <w:br/>
      </w:r>
    </w:p>
    <w:p w14:paraId="3D42D068" w14:textId="5D84E657" w:rsidR="00D10E49" w:rsidRDefault="00D10E49" w:rsidP="00D10E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Membership Meeting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Last month we discussed h</w:t>
      </w:r>
      <w:r w:rsidRPr="00D21873">
        <w:rPr>
          <w:sz w:val="24"/>
          <w:szCs w:val="24"/>
        </w:rPr>
        <w:t xml:space="preserve">aving a mixer at the golf tournament – </w:t>
      </w:r>
      <w:r>
        <w:rPr>
          <w:sz w:val="24"/>
          <w:szCs w:val="24"/>
        </w:rPr>
        <w:t xml:space="preserve">Angie and Diane discussed this </w:t>
      </w:r>
      <w:r w:rsidR="005E307F">
        <w:rPr>
          <w:sz w:val="24"/>
          <w:szCs w:val="24"/>
        </w:rPr>
        <w:t xml:space="preserve">option </w:t>
      </w:r>
      <w:r>
        <w:rPr>
          <w:sz w:val="24"/>
          <w:szCs w:val="24"/>
        </w:rPr>
        <w:t>but determined it may not be successful</w:t>
      </w:r>
      <w:r w:rsidRPr="00D21873">
        <w:rPr>
          <w:sz w:val="24"/>
          <w:szCs w:val="24"/>
        </w:rPr>
        <w:t xml:space="preserve"> as most people drive up the morning and volunteers will not be there the night before</w:t>
      </w:r>
      <w:r>
        <w:rPr>
          <w:sz w:val="24"/>
          <w:szCs w:val="24"/>
        </w:rPr>
        <w:t xml:space="preserve"> as they have in years past</w:t>
      </w:r>
      <w:r w:rsidRPr="00D218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coming years, we may consider having a membership event during breakfast or lunch, but it is too close to the event this year to plan something. </w:t>
      </w:r>
      <w:r w:rsidRPr="00D21873">
        <w:rPr>
          <w:sz w:val="24"/>
          <w:szCs w:val="24"/>
        </w:rPr>
        <w:br/>
      </w:r>
      <w:r w:rsidRPr="00D21873">
        <w:rPr>
          <w:sz w:val="24"/>
          <w:szCs w:val="24"/>
        </w:rPr>
        <w:br/>
      </w:r>
      <w:r>
        <w:rPr>
          <w:sz w:val="24"/>
          <w:szCs w:val="24"/>
        </w:rPr>
        <w:t>The Membership Meeting will be held on June 2</w:t>
      </w:r>
      <w:r w:rsidRPr="00D218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the Oglethorpe facility. An invitation will be going out in the next week. The Board will meet in the morning, the membership mixer/lunch will begin at 11:30</w:t>
      </w:r>
      <w:r w:rsidR="00DA29A5">
        <w:rPr>
          <w:sz w:val="24"/>
          <w:szCs w:val="24"/>
        </w:rPr>
        <w:t>,</w:t>
      </w:r>
      <w:r>
        <w:rPr>
          <w:sz w:val="24"/>
          <w:szCs w:val="24"/>
        </w:rPr>
        <w:t xml:space="preserve"> and the Membership meeting will be from 1:00 – 3:30pm. We are currently confirming speakers for the meeting.</w:t>
      </w:r>
      <w:r>
        <w:rPr>
          <w:sz w:val="24"/>
          <w:szCs w:val="24"/>
        </w:rPr>
        <w:br/>
      </w:r>
    </w:p>
    <w:p w14:paraId="2039E986" w14:textId="5637993F" w:rsidR="00D10E49" w:rsidRPr="00D10E49" w:rsidRDefault="00D10E49" w:rsidP="00D10E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E49">
        <w:rPr>
          <w:b/>
          <w:bCs/>
          <w:sz w:val="24"/>
          <w:szCs w:val="24"/>
        </w:rPr>
        <w:t>Round Table Comments</w:t>
      </w:r>
    </w:p>
    <w:p w14:paraId="2DFEDAA2" w14:textId="4A96B3DF" w:rsidR="00D10E49" w:rsidRDefault="00D10E49" w:rsidP="00D10E49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Pr="00D21873">
        <w:rPr>
          <w:b/>
          <w:bCs/>
          <w:sz w:val="24"/>
          <w:szCs w:val="24"/>
        </w:rPr>
        <w:t>Angie</w:t>
      </w:r>
      <w:r>
        <w:rPr>
          <w:b/>
          <w:bCs/>
          <w:sz w:val="24"/>
          <w:szCs w:val="24"/>
        </w:rPr>
        <w:t xml:space="preserve"> Farsee</w:t>
      </w:r>
      <w:r>
        <w:rPr>
          <w:sz w:val="24"/>
          <w:szCs w:val="24"/>
        </w:rPr>
        <w:t>: GTC</w:t>
      </w:r>
      <w:r w:rsidRPr="00D10E49">
        <w:rPr>
          <w:sz w:val="24"/>
          <w:szCs w:val="24"/>
        </w:rPr>
        <w:t xml:space="preserve"> </w:t>
      </w:r>
      <w:r>
        <w:rPr>
          <w:sz w:val="24"/>
          <w:szCs w:val="24"/>
        </w:rPr>
        <w:t>is back in the building without masks since February 28</w:t>
      </w:r>
      <w:r w:rsidRPr="00D218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So far there have been no outbreaks. Angie reminded</w:t>
      </w:r>
      <w:r w:rsidR="008C1844">
        <w:rPr>
          <w:sz w:val="24"/>
          <w:szCs w:val="24"/>
        </w:rPr>
        <w:t xml:space="preserve"> the group</w:t>
      </w:r>
      <w:r>
        <w:rPr>
          <w:sz w:val="24"/>
          <w:szCs w:val="24"/>
        </w:rPr>
        <w:t xml:space="preserve"> that Rita Wilson is stepping down from the board of Paulding </w:t>
      </w:r>
      <w:r w:rsidR="00B130D2">
        <w:rPr>
          <w:sz w:val="24"/>
          <w:szCs w:val="24"/>
        </w:rPr>
        <w:t xml:space="preserve">College and </w:t>
      </w:r>
      <w:r>
        <w:rPr>
          <w:sz w:val="24"/>
          <w:szCs w:val="24"/>
        </w:rPr>
        <w:t>Career Academy</w:t>
      </w:r>
      <w:r w:rsidR="00B130D2">
        <w:rPr>
          <w:sz w:val="24"/>
          <w:szCs w:val="24"/>
        </w:rPr>
        <w:t xml:space="preserve">. </w:t>
      </w:r>
      <w:r w:rsidR="008C1844">
        <w:rPr>
          <w:sz w:val="24"/>
          <w:szCs w:val="24"/>
        </w:rPr>
        <w:t>T</w:t>
      </w:r>
      <w:r>
        <w:rPr>
          <w:sz w:val="24"/>
          <w:szCs w:val="24"/>
        </w:rPr>
        <w:t>hat program is going through some challenges</w:t>
      </w:r>
      <w:r w:rsidR="008C1844">
        <w:rPr>
          <w:sz w:val="24"/>
          <w:szCs w:val="24"/>
        </w:rPr>
        <w:t xml:space="preserve"> and is in great need for an energy teacher.</w:t>
      </w:r>
      <w:r>
        <w:rPr>
          <w:sz w:val="24"/>
          <w:szCs w:val="24"/>
        </w:rPr>
        <w:t xml:space="preserve"> </w:t>
      </w:r>
      <w:r w:rsidR="008C1844">
        <w:rPr>
          <w:sz w:val="24"/>
          <w:szCs w:val="24"/>
        </w:rPr>
        <w:t>I</w:t>
      </w:r>
      <w:r>
        <w:rPr>
          <w:sz w:val="24"/>
          <w:szCs w:val="24"/>
        </w:rPr>
        <w:t>f you know an energy professional to teach that program, please have them contact Paulding College Career Academy.</w:t>
      </w:r>
      <w:r w:rsidR="008C1844">
        <w:rPr>
          <w:sz w:val="24"/>
          <w:szCs w:val="24"/>
        </w:rPr>
        <w:t xml:space="preserve"> The teacher is not required to have a teaching degree, so it is a good fit for retirees from energy careers. </w:t>
      </w:r>
    </w:p>
    <w:p w14:paraId="1DCC71D9" w14:textId="1214C449" w:rsidR="008C1844" w:rsidRPr="00932BCE" w:rsidRDefault="008C1844" w:rsidP="008C1844">
      <w:pPr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Karen Bosch: </w:t>
      </w:r>
      <w:r>
        <w:rPr>
          <w:sz w:val="24"/>
          <w:szCs w:val="24"/>
        </w:rPr>
        <w:t>Karen has been</w:t>
      </w:r>
      <w:r w:rsidRPr="008C1844">
        <w:rPr>
          <w:sz w:val="24"/>
          <w:szCs w:val="24"/>
        </w:rPr>
        <w:t xml:space="preserve"> with </w:t>
      </w:r>
      <w:proofErr w:type="spellStart"/>
      <w:r w:rsidRPr="008C1844">
        <w:rPr>
          <w:sz w:val="24"/>
          <w:szCs w:val="24"/>
        </w:rPr>
        <w:t>Line</w:t>
      </w:r>
      <w:r w:rsidR="00053005">
        <w:rPr>
          <w:sz w:val="24"/>
          <w:szCs w:val="24"/>
        </w:rPr>
        <w:t>T</w:t>
      </w:r>
      <w:r w:rsidRPr="008C1844">
        <w:rPr>
          <w:sz w:val="24"/>
          <w:szCs w:val="24"/>
        </w:rPr>
        <w:t>ech</w:t>
      </w:r>
      <w:proofErr w:type="spellEnd"/>
      <w:r w:rsidR="00932BCE">
        <w:rPr>
          <w:sz w:val="24"/>
          <w:szCs w:val="24"/>
        </w:rPr>
        <w:t xml:space="preserve"> Services</w:t>
      </w:r>
      <w:r w:rsidRPr="008C1844">
        <w:rPr>
          <w:sz w:val="24"/>
          <w:szCs w:val="24"/>
        </w:rPr>
        <w:t xml:space="preserve"> since March, </w:t>
      </w:r>
      <w:r>
        <w:rPr>
          <w:sz w:val="24"/>
          <w:szCs w:val="24"/>
        </w:rPr>
        <w:t>and previously worked</w:t>
      </w:r>
      <w:r w:rsidRPr="008C1844">
        <w:rPr>
          <w:sz w:val="24"/>
          <w:szCs w:val="24"/>
        </w:rPr>
        <w:t xml:space="preserve"> in the </w:t>
      </w:r>
      <w:r>
        <w:rPr>
          <w:sz w:val="24"/>
          <w:szCs w:val="24"/>
        </w:rPr>
        <w:t xml:space="preserve">energy </w:t>
      </w:r>
      <w:r w:rsidRPr="008C1844">
        <w:rPr>
          <w:sz w:val="24"/>
          <w:szCs w:val="24"/>
        </w:rPr>
        <w:t>industry for about 15 years, her husband</w:t>
      </w:r>
      <w:r>
        <w:rPr>
          <w:sz w:val="24"/>
          <w:szCs w:val="24"/>
        </w:rPr>
        <w:t xml:space="preserve"> Bill</w:t>
      </w:r>
      <w:r w:rsidRPr="008C1844">
        <w:rPr>
          <w:sz w:val="24"/>
          <w:szCs w:val="24"/>
        </w:rPr>
        <w:t xml:space="preserve"> was a lineman for</w:t>
      </w:r>
      <w:r w:rsidR="00932BCE">
        <w:rPr>
          <w:sz w:val="24"/>
          <w:szCs w:val="24"/>
        </w:rPr>
        <w:t xml:space="preserve"> over</w:t>
      </w:r>
      <w:r w:rsidRPr="008C1844">
        <w:rPr>
          <w:sz w:val="24"/>
          <w:szCs w:val="24"/>
        </w:rPr>
        <w:t xml:space="preserve"> 4</w:t>
      </w:r>
      <w:r w:rsidR="00932BCE">
        <w:rPr>
          <w:sz w:val="24"/>
          <w:szCs w:val="24"/>
        </w:rPr>
        <w:t>0</w:t>
      </w:r>
      <w:r w:rsidRPr="008C1844">
        <w:rPr>
          <w:sz w:val="24"/>
          <w:szCs w:val="24"/>
        </w:rPr>
        <w:t xml:space="preserve"> years.</w:t>
      </w:r>
      <w:r>
        <w:rPr>
          <w:sz w:val="24"/>
          <w:szCs w:val="24"/>
        </w:rPr>
        <w:t xml:space="preserve"> Before joining </w:t>
      </w:r>
      <w:proofErr w:type="spellStart"/>
      <w:r>
        <w:rPr>
          <w:sz w:val="24"/>
          <w:szCs w:val="24"/>
        </w:rPr>
        <w:t>Line</w:t>
      </w:r>
      <w:r w:rsidR="00932BCE">
        <w:rPr>
          <w:sz w:val="24"/>
          <w:szCs w:val="24"/>
        </w:rPr>
        <w:t>T</w:t>
      </w:r>
      <w:r>
        <w:rPr>
          <w:sz w:val="24"/>
          <w:szCs w:val="24"/>
        </w:rPr>
        <w:t>ech</w:t>
      </w:r>
      <w:proofErr w:type="spellEnd"/>
      <w:r w:rsidR="00932BCE">
        <w:rPr>
          <w:sz w:val="24"/>
          <w:szCs w:val="24"/>
        </w:rPr>
        <w:t xml:space="preserve"> Services</w:t>
      </w:r>
      <w:r>
        <w:rPr>
          <w:sz w:val="24"/>
          <w:szCs w:val="24"/>
        </w:rPr>
        <w:t>,</w:t>
      </w:r>
      <w:r w:rsidRPr="008C1844">
        <w:rPr>
          <w:sz w:val="24"/>
          <w:szCs w:val="24"/>
        </w:rPr>
        <w:t xml:space="preserve"> </w:t>
      </w:r>
      <w:r>
        <w:rPr>
          <w:sz w:val="24"/>
          <w:szCs w:val="24"/>
        </w:rPr>
        <w:t>Bill and Karen</w:t>
      </w:r>
      <w:r w:rsidRPr="008C1844">
        <w:rPr>
          <w:sz w:val="24"/>
          <w:szCs w:val="24"/>
        </w:rPr>
        <w:t xml:space="preserve"> were with Northwest Lineman College</w:t>
      </w:r>
      <w:r w:rsidR="006A2829">
        <w:rPr>
          <w:sz w:val="24"/>
          <w:szCs w:val="24"/>
        </w:rPr>
        <w:t xml:space="preserve"> where they opened</w:t>
      </w:r>
      <w:r w:rsidRPr="008C1844">
        <w:rPr>
          <w:sz w:val="24"/>
          <w:szCs w:val="24"/>
        </w:rPr>
        <w:t xml:space="preserve"> the Florida campus</w:t>
      </w:r>
      <w:r w:rsidR="006A2829">
        <w:rPr>
          <w:sz w:val="24"/>
          <w:szCs w:val="24"/>
        </w:rPr>
        <w:t>.</w:t>
      </w:r>
      <w:r w:rsidRPr="008C1844">
        <w:rPr>
          <w:sz w:val="24"/>
          <w:szCs w:val="24"/>
        </w:rPr>
        <w:t xml:space="preserve"> H</w:t>
      </w:r>
      <w:r w:rsidR="006A2829">
        <w:rPr>
          <w:sz w:val="24"/>
          <w:szCs w:val="24"/>
        </w:rPr>
        <w:t>er h</w:t>
      </w:r>
      <w:r w:rsidRPr="008C1844">
        <w:rPr>
          <w:sz w:val="24"/>
          <w:szCs w:val="24"/>
        </w:rPr>
        <w:t>usband Bill</w:t>
      </w:r>
      <w:r w:rsidR="006A2829">
        <w:rPr>
          <w:sz w:val="24"/>
          <w:szCs w:val="24"/>
        </w:rPr>
        <w:t>, who will be joining the GEICC Board,</w:t>
      </w:r>
      <w:r w:rsidRPr="008C1844">
        <w:rPr>
          <w:sz w:val="24"/>
          <w:szCs w:val="24"/>
        </w:rPr>
        <w:t xml:space="preserve"> is with </w:t>
      </w:r>
      <w:proofErr w:type="spellStart"/>
      <w:r w:rsidRPr="008C1844">
        <w:rPr>
          <w:sz w:val="24"/>
          <w:szCs w:val="24"/>
        </w:rPr>
        <w:t>Centuri</w:t>
      </w:r>
      <w:proofErr w:type="spellEnd"/>
      <w:r w:rsidR="00932BCE">
        <w:rPr>
          <w:sz w:val="24"/>
          <w:szCs w:val="24"/>
        </w:rPr>
        <w:t xml:space="preserve"> Group</w:t>
      </w:r>
      <w:r w:rsidR="00DA29A5">
        <w:rPr>
          <w:sz w:val="24"/>
          <w:szCs w:val="24"/>
        </w:rPr>
        <w:t xml:space="preserve">, the parent company of </w:t>
      </w:r>
      <w:proofErr w:type="spellStart"/>
      <w:proofErr w:type="gramStart"/>
      <w:r w:rsidR="00DA29A5">
        <w:rPr>
          <w:sz w:val="24"/>
          <w:szCs w:val="24"/>
        </w:rPr>
        <w:t>LineTech</w:t>
      </w:r>
      <w:proofErr w:type="spellEnd"/>
      <w:r w:rsidR="0012414F">
        <w:rPr>
          <w:sz w:val="24"/>
          <w:szCs w:val="24"/>
        </w:rPr>
        <w:t xml:space="preserve"> </w:t>
      </w:r>
      <w:r w:rsidRPr="008C1844">
        <w:rPr>
          <w:sz w:val="24"/>
          <w:szCs w:val="24"/>
        </w:rPr>
        <w:t>.</w:t>
      </w:r>
      <w:proofErr w:type="gramEnd"/>
      <w:r w:rsidRPr="008C1844">
        <w:rPr>
          <w:sz w:val="24"/>
          <w:szCs w:val="24"/>
        </w:rPr>
        <w:t xml:space="preserve"> Karen is Project Management and Community Engagement</w:t>
      </w:r>
      <w:r w:rsidR="006A2829">
        <w:rPr>
          <w:sz w:val="24"/>
          <w:szCs w:val="24"/>
        </w:rPr>
        <w:t xml:space="preserve"> for </w:t>
      </w:r>
      <w:proofErr w:type="spellStart"/>
      <w:r w:rsidR="006A2829">
        <w:rPr>
          <w:sz w:val="24"/>
          <w:szCs w:val="24"/>
        </w:rPr>
        <w:t>LineTech</w:t>
      </w:r>
      <w:proofErr w:type="spellEnd"/>
      <w:r w:rsidR="00DA29A5">
        <w:rPr>
          <w:sz w:val="24"/>
          <w:szCs w:val="24"/>
        </w:rPr>
        <w:t xml:space="preserve"> and</w:t>
      </w:r>
      <w:r w:rsidRPr="008C1844">
        <w:rPr>
          <w:sz w:val="24"/>
          <w:szCs w:val="24"/>
        </w:rPr>
        <w:t xml:space="preserve"> </w:t>
      </w:r>
      <w:r w:rsidR="00053005">
        <w:rPr>
          <w:sz w:val="24"/>
          <w:szCs w:val="24"/>
        </w:rPr>
        <w:t>continually</w:t>
      </w:r>
      <w:r w:rsidRPr="008C1844">
        <w:rPr>
          <w:sz w:val="24"/>
          <w:szCs w:val="24"/>
        </w:rPr>
        <w:t xml:space="preserve"> look</w:t>
      </w:r>
      <w:r w:rsidR="00053005">
        <w:rPr>
          <w:sz w:val="24"/>
          <w:szCs w:val="24"/>
        </w:rPr>
        <w:t>s</w:t>
      </w:r>
      <w:r w:rsidRPr="008C1844">
        <w:rPr>
          <w:sz w:val="24"/>
          <w:szCs w:val="24"/>
        </w:rPr>
        <w:t xml:space="preserve"> for the avenues that </w:t>
      </w:r>
      <w:proofErr w:type="spellStart"/>
      <w:r w:rsidRPr="008C1844">
        <w:rPr>
          <w:sz w:val="24"/>
          <w:szCs w:val="24"/>
        </w:rPr>
        <w:t>LineTech</w:t>
      </w:r>
      <w:proofErr w:type="spellEnd"/>
      <w:r w:rsidRPr="008C1844">
        <w:rPr>
          <w:sz w:val="24"/>
          <w:szCs w:val="24"/>
        </w:rPr>
        <w:t xml:space="preserve"> can be involved i</w:t>
      </w:r>
      <w:r w:rsidR="00053005">
        <w:rPr>
          <w:sz w:val="24"/>
          <w:szCs w:val="24"/>
        </w:rPr>
        <w:t>n</w:t>
      </w:r>
      <w:r w:rsidR="00932BCE" w:rsidRPr="00932BCE">
        <w:rPr>
          <w:rFonts w:ascii="Calibri" w:hAnsi="Calibri" w:cs="Calibri"/>
          <w:sz w:val="24"/>
          <w:szCs w:val="24"/>
        </w:rPr>
        <w:t xml:space="preserve">. </w:t>
      </w:r>
      <w:r w:rsidR="00932BCE" w:rsidRPr="00932BCE">
        <w:rPr>
          <w:rStyle w:val="cf01"/>
          <w:rFonts w:ascii="Calibri" w:hAnsi="Calibri" w:cs="Calibri"/>
          <w:sz w:val="24"/>
          <w:szCs w:val="24"/>
        </w:rPr>
        <w:t xml:space="preserve">Currently </w:t>
      </w:r>
      <w:proofErr w:type="spellStart"/>
      <w:r w:rsidR="00932BCE" w:rsidRPr="00932BCE">
        <w:rPr>
          <w:rStyle w:val="cf01"/>
          <w:rFonts w:ascii="Calibri" w:hAnsi="Calibri" w:cs="Calibri"/>
          <w:sz w:val="24"/>
          <w:szCs w:val="24"/>
        </w:rPr>
        <w:t>Linetec</w:t>
      </w:r>
      <w:proofErr w:type="spellEnd"/>
      <w:r w:rsidR="00932BCE" w:rsidRPr="00932BCE">
        <w:rPr>
          <w:rStyle w:val="cf01"/>
          <w:rFonts w:ascii="Calibri" w:hAnsi="Calibri" w:cs="Calibri"/>
          <w:sz w:val="24"/>
          <w:szCs w:val="24"/>
        </w:rPr>
        <w:t xml:space="preserve"> Services is developing a formal apprenticeship program.</w:t>
      </w:r>
      <w:r w:rsidR="00053005" w:rsidRPr="00932BCE">
        <w:rPr>
          <w:rFonts w:ascii="Calibri" w:hAnsi="Calibri" w:cs="Calibri"/>
          <w:sz w:val="24"/>
          <w:szCs w:val="24"/>
        </w:rPr>
        <w:t xml:space="preserve"> </w:t>
      </w:r>
    </w:p>
    <w:p w14:paraId="7E18A7A9" w14:textId="17A8E4F7" w:rsidR="00053005" w:rsidRPr="00053005" w:rsidRDefault="00053005" w:rsidP="00053005">
      <w:pPr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Dennis McGouirk: </w:t>
      </w:r>
      <w:r w:rsidRPr="00053005">
        <w:rPr>
          <w:sz w:val="24"/>
          <w:szCs w:val="24"/>
        </w:rPr>
        <w:t xml:space="preserve">Works </w:t>
      </w:r>
      <w:r>
        <w:rPr>
          <w:sz w:val="24"/>
          <w:szCs w:val="24"/>
        </w:rPr>
        <w:t>for</w:t>
      </w:r>
      <w:r w:rsidRPr="00053005">
        <w:rPr>
          <w:sz w:val="24"/>
          <w:szCs w:val="24"/>
        </w:rPr>
        <w:t xml:space="preserve"> A</w:t>
      </w:r>
      <w:r>
        <w:rPr>
          <w:sz w:val="24"/>
          <w:szCs w:val="24"/>
        </w:rPr>
        <w:t>tlanta</w:t>
      </w:r>
      <w:r w:rsidRPr="00053005">
        <w:rPr>
          <w:sz w:val="24"/>
          <w:szCs w:val="24"/>
        </w:rPr>
        <w:t xml:space="preserve"> Gas Light</w:t>
      </w:r>
      <w:r>
        <w:rPr>
          <w:sz w:val="24"/>
          <w:szCs w:val="24"/>
        </w:rPr>
        <w:t xml:space="preserve"> but</w:t>
      </w:r>
      <w:r w:rsidRPr="00053005">
        <w:rPr>
          <w:sz w:val="24"/>
          <w:szCs w:val="24"/>
        </w:rPr>
        <w:t xml:space="preserve"> has been in gas industry for 30 years</w:t>
      </w:r>
      <w:r w:rsidR="00DA29A5">
        <w:rPr>
          <w:sz w:val="24"/>
          <w:szCs w:val="24"/>
        </w:rPr>
        <w:t>,</w:t>
      </w:r>
      <w:r>
        <w:rPr>
          <w:sz w:val="24"/>
          <w:szCs w:val="24"/>
        </w:rPr>
        <w:t xml:space="preserve"> starting in the field</w:t>
      </w:r>
      <w:r w:rsidRPr="0005300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Appreciates hearing how </w:t>
      </w:r>
      <w:proofErr w:type="spellStart"/>
      <w:r>
        <w:rPr>
          <w:sz w:val="24"/>
          <w:szCs w:val="24"/>
        </w:rPr>
        <w:t>LineTech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Centuri</w:t>
      </w:r>
      <w:proofErr w:type="spellEnd"/>
      <w:r>
        <w:rPr>
          <w:sz w:val="24"/>
          <w:szCs w:val="24"/>
        </w:rPr>
        <w:t xml:space="preserve"> are involved in apprenticeship programs as AGL works to</w:t>
      </w:r>
      <w:r w:rsidRPr="00053005">
        <w:rPr>
          <w:sz w:val="24"/>
          <w:szCs w:val="24"/>
        </w:rPr>
        <w:t xml:space="preserve"> bring people through the</w:t>
      </w:r>
      <w:r>
        <w:rPr>
          <w:sz w:val="24"/>
          <w:szCs w:val="24"/>
        </w:rPr>
        <w:t>ir</w:t>
      </w:r>
      <w:r w:rsidRPr="00053005">
        <w:rPr>
          <w:sz w:val="24"/>
          <w:szCs w:val="24"/>
        </w:rPr>
        <w:t xml:space="preserve"> apprenticeship programs and fill the careers. </w:t>
      </w:r>
      <w:r>
        <w:rPr>
          <w:sz w:val="24"/>
          <w:szCs w:val="24"/>
        </w:rPr>
        <w:t xml:space="preserve">AGL is </w:t>
      </w:r>
      <w:r>
        <w:rPr>
          <w:sz w:val="24"/>
          <w:szCs w:val="24"/>
        </w:rPr>
        <w:lastRenderedPageBreak/>
        <w:t>continually l</w:t>
      </w:r>
      <w:r w:rsidRPr="00053005">
        <w:rPr>
          <w:sz w:val="24"/>
          <w:szCs w:val="24"/>
        </w:rPr>
        <w:t>ooking at different ways to engage the community</w:t>
      </w:r>
      <w:r>
        <w:rPr>
          <w:sz w:val="24"/>
          <w:szCs w:val="24"/>
        </w:rPr>
        <w:t xml:space="preserve"> as all companies</w:t>
      </w:r>
      <w:r w:rsidRPr="00053005"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 w:rsidRPr="00053005">
        <w:rPr>
          <w:sz w:val="24"/>
          <w:szCs w:val="24"/>
        </w:rPr>
        <w:t xml:space="preserve"> struggling with</w:t>
      </w:r>
      <w:r w:rsidR="00DA29A5">
        <w:rPr>
          <w:sz w:val="24"/>
          <w:szCs w:val="24"/>
        </w:rPr>
        <w:t xml:space="preserve"> </w:t>
      </w:r>
      <w:r w:rsidRPr="00053005">
        <w:rPr>
          <w:sz w:val="24"/>
          <w:szCs w:val="24"/>
        </w:rPr>
        <w:t xml:space="preserve">ways to fill positions. </w:t>
      </w:r>
      <w:r w:rsidR="008F6D86">
        <w:rPr>
          <w:sz w:val="24"/>
          <w:szCs w:val="24"/>
        </w:rPr>
        <w:t>AGL is specifically</w:t>
      </w:r>
      <w:r w:rsidRPr="00053005">
        <w:rPr>
          <w:sz w:val="24"/>
          <w:szCs w:val="24"/>
        </w:rPr>
        <w:t xml:space="preserve"> </w:t>
      </w:r>
      <w:r w:rsidR="008F6D86">
        <w:rPr>
          <w:sz w:val="24"/>
          <w:szCs w:val="24"/>
        </w:rPr>
        <w:t>looking</w:t>
      </w:r>
      <w:r w:rsidRPr="00053005">
        <w:rPr>
          <w:sz w:val="24"/>
          <w:szCs w:val="24"/>
        </w:rPr>
        <w:t xml:space="preserve"> to highlight women working in the industry</w:t>
      </w:r>
      <w:r w:rsidR="008F6D86">
        <w:rPr>
          <w:sz w:val="24"/>
          <w:szCs w:val="24"/>
        </w:rPr>
        <w:t xml:space="preserve"> </w:t>
      </w:r>
      <w:r w:rsidRPr="00053005">
        <w:rPr>
          <w:sz w:val="24"/>
          <w:szCs w:val="24"/>
        </w:rPr>
        <w:t>and engage that</w:t>
      </w:r>
      <w:r w:rsidR="00DA29A5">
        <w:rPr>
          <w:sz w:val="24"/>
          <w:szCs w:val="24"/>
        </w:rPr>
        <w:t xml:space="preserve"> segment of the</w:t>
      </w:r>
      <w:r w:rsidRPr="00053005">
        <w:rPr>
          <w:sz w:val="24"/>
          <w:szCs w:val="24"/>
        </w:rPr>
        <w:t xml:space="preserve"> workforce. </w:t>
      </w:r>
    </w:p>
    <w:p w14:paraId="12E501BF" w14:textId="3B582C10" w:rsidR="00053005" w:rsidRDefault="00053005" w:rsidP="00053005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Nichole Miles-Sullivan: </w:t>
      </w:r>
      <w:r w:rsidR="008F6D86">
        <w:rPr>
          <w:sz w:val="24"/>
          <w:szCs w:val="24"/>
        </w:rPr>
        <w:t>Recently p</w:t>
      </w:r>
      <w:r w:rsidRPr="00053005">
        <w:rPr>
          <w:sz w:val="24"/>
          <w:szCs w:val="24"/>
        </w:rPr>
        <w:t xml:space="preserve">romoted to Vice President </w:t>
      </w:r>
      <w:r w:rsidR="008F6D86">
        <w:rPr>
          <w:sz w:val="24"/>
          <w:szCs w:val="24"/>
        </w:rPr>
        <w:t>in</w:t>
      </w:r>
      <w:r w:rsidRPr="00053005">
        <w:rPr>
          <w:sz w:val="24"/>
          <w:szCs w:val="24"/>
        </w:rPr>
        <w:t xml:space="preserve"> AGL. </w:t>
      </w:r>
      <w:r w:rsidR="008F6D86">
        <w:rPr>
          <w:sz w:val="24"/>
          <w:szCs w:val="24"/>
        </w:rPr>
        <w:t>Nichole w</w:t>
      </w:r>
      <w:r w:rsidRPr="00053005">
        <w:rPr>
          <w:sz w:val="24"/>
          <w:szCs w:val="24"/>
        </w:rPr>
        <w:t xml:space="preserve">ould like to stay involved in GEICC but </w:t>
      </w:r>
      <w:r w:rsidR="008F6D86">
        <w:rPr>
          <w:sz w:val="24"/>
          <w:szCs w:val="24"/>
        </w:rPr>
        <w:t xml:space="preserve">will consider her role as Tiffany Calloway-Ferrell and Dean </w:t>
      </w:r>
      <w:proofErr w:type="spellStart"/>
      <w:r w:rsidR="008F6D86">
        <w:rPr>
          <w:sz w:val="24"/>
          <w:szCs w:val="24"/>
        </w:rPr>
        <w:t>Marianos</w:t>
      </w:r>
      <w:proofErr w:type="spellEnd"/>
      <w:r w:rsidR="008F6D86">
        <w:rPr>
          <w:sz w:val="24"/>
          <w:szCs w:val="24"/>
        </w:rPr>
        <w:t xml:space="preserve"> are also on the Board.</w:t>
      </w:r>
      <w:r>
        <w:rPr>
          <w:b/>
          <w:bCs/>
          <w:sz w:val="24"/>
          <w:szCs w:val="24"/>
        </w:rPr>
        <w:t xml:space="preserve"> </w:t>
      </w:r>
    </w:p>
    <w:p w14:paraId="7680BFE5" w14:textId="66D4E25B" w:rsidR="00053005" w:rsidRDefault="00053005" w:rsidP="00DA29A5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Roger Ivey: </w:t>
      </w:r>
      <w:r w:rsidRPr="00053005">
        <w:rPr>
          <w:sz w:val="24"/>
          <w:szCs w:val="24"/>
        </w:rPr>
        <w:t>A new person will be coming on</w:t>
      </w:r>
      <w:r w:rsidR="008F6D86">
        <w:rPr>
          <w:sz w:val="24"/>
          <w:szCs w:val="24"/>
        </w:rPr>
        <w:t xml:space="preserve"> to take on part of his role and likely engage with GEICC.</w:t>
      </w:r>
      <w:r w:rsidRPr="00053005">
        <w:rPr>
          <w:sz w:val="24"/>
          <w:szCs w:val="24"/>
        </w:rPr>
        <w:t xml:space="preserve"> </w:t>
      </w:r>
      <w:r w:rsidR="008F6D86">
        <w:rPr>
          <w:sz w:val="24"/>
          <w:szCs w:val="24"/>
        </w:rPr>
        <w:t xml:space="preserve">Appreciates seeing various people from the industry at the </w:t>
      </w:r>
      <w:r w:rsidRPr="00053005">
        <w:rPr>
          <w:sz w:val="24"/>
          <w:szCs w:val="24"/>
        </w:rPr>
        <w:t>CTSO events this</w:t>
      </w:r>
      <w:r w:rsidR="008F6D86">
        <w:rPr>
          <w:sz w:val="24"/>
          <w:szCs w:val="24"/>
        </w:rPr>
        <w:t xml:space="preserve">. Thank you for supporting these events. </w:t>
      </w:r>
      <w:r w:rsidRPr="00053005">
        <w:rPr>
          <w:sz w:val="24"/>
          <w:szCs w:val="24"/>
        </w:rPr>
        <w:t xml:space="preserve"> </w:t>
      </w:r>
      <w:r w:rsidR="008F6D86">
        <w:rPr>
          <w:sz w:val="24"/>
          <w:szCs w:val="24"/>
        </w:rPr>
        <w:t>For t</w:t>
      </w:r>
      <w:r w:rsidRPr="00053005">
        <w:rPr>
          <w:sz w:val="24"/>
          <w:szCs w:val="24"/>
        </w:rPr>
        <w:t xml:space="preserve">he next school year, the schools have made a commitment to continue with normal operations, </w:t>
      </w:r>
      <w:r w:rsidR="00DA29A5" w:rsidRPr="00053005">
        <w:rPr>
          <w:sz w:val="24"/>
          <w:szCs w:val="24"/>
        </w:rPr>
        <w:t>events,</w:t>
      </w:r>
      <w:r w:rsidRPr="00053005">
        <w:rPr>
          <w:sz w:val="24"/>
          <w:szCs w:val="24"/>
        </w:rPr>
        <w:t xml:space="preserve"> and activities. </w:t>
      </w:r>
    </w:p>
    <w:p w14:paraId="18744EFF" w14:textId="2AC51985" w:rsidR="00053005" w:rsidRPr="00053005" w:rsidRDefault="00053005" w:rsidP="00DA29A5">
      <w:pPr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Sabrina: </w:t>
      </w:r>
      <w:r w:rsidRPr="00053005">
        <w:rPr>
          <w:sz w:val="24"/>
          <w:szCs w:val="24"/>
        </w:rPr>
        <w:t>ECG is getting ready for upcoming budget.</w:t>
      </w:r>
      <w:r w:rsidR="00162D23" w:rsidRPr="00162D23">
        <w:rPr>
          <w:sz w:val="24"/>
          <w:szCs w:val="24"/>
        </w:rPr>
        <w:t xml:space="preserve"> </w:t>
      </w:r>
      <w:r w:rsidR="00162D23" w:rsidRPr="00053005">
        <w:rPr>
          <w:sz w:val="24"/>
          <w:szCs w:val="24"/>
        </w:rPr>
        <w:t>Yesterday</w:t>
      </w:r>
      <w:r w:rsidR="00162D23">
        <w:rPr>
          <w:sz w:val="24"/>
          <w:szCs w:val="24"/>
        </w:rPr>
        <w:t xml:space="preserve"> the employees m</w:t>
      </w:r>
      <w:r w:rsidRPr="00053005">
        <w:rPr>
          <w:sz w:val="24"/>
          <w:szCs w:val="24"/>
        </w:rPr>
        <w:t>et for the first time in person since 2019</w:t>
      </w:r>
      <w:r w:rsidR="00162D23">
        <w:rPr>
          <w:sz w:val="24"/>
          <w:szCs w:val="24"/>
        </w:rPr>
        <w:t xml:space="preserve"> and it</w:t>
      </w:r>
      <w:r w:rsidRPr="00053005">
        <w:rPr>
          <w:sz w:val="24"/>
          <w:szCs w:val="24"/>
        </w:rPr>
        <w:t xml:space="preserve"> chance to </w:t>
      </w:r>
      <w:r w:rsidR="00162D23">
        <w:rPr>
          <w:sz w:val="24"/>
          <w:szCs w:val="24"/>
        </w:rPr>
        <w:t>get caught up on many things</w:t>
      </w:r>
      <w:r w:rsidRPr="00053005">
        <w:rPr>
          <w:sz w:val="24"/>
          <w:szCs w:val="24"/>
        </w:rPr>
        <w:t xml:space="preserve">. </w:t>
      </w:r>
      <w:r w:rsidR="00162D23">
        <w:rPr>
          <w:sz w:val="24"/>
          <w:szCs w:val="24"/>
        </w:rPr>
        <w:t>ECG</w:t>
      </w:r>
      <w:r w:rsidRPr="00053005">
        <w:rPr>
          <w:sz w:val="24"/>
          <w:szCs w:val="24"/>
        </w:rPr>
        <w:t xml:space="preserve"> sent out a salary survey to members to update the salaries to 2022</w:t>
      </w:r>
      <w:r w:rsidR="00162D23">
        <w:rPr>
          <w:sz w:val="24"/>
          <w:szCs w:val="24"/>
        </w:rPr>
        <w:t xml:space="preserve"> which will </w:t>
      </w:r>
      <w:r w:rsidRPr="00053005">
        <w:rPr>
          <w:sz w:val="24"/>
          <w:szCs w:val="24"/>
        </w:rPr>
        <w:t>help give feedback to members about compensation of wages</w:t>
      </w:r>
      <w:r w:rsidR="00162D23">
        <w:rPr>
          <w:sz w:val="24"/>
          <w:szCs w:val="24"/>
        </w:rPr>
        <w:t>.</w:t>
      </w:r>
      <w:r w:rsidRPr="00053005">
        <w:rPr>
          <w:sz w:val="24"/>
          <w:szCs w:val="24"/>
        </w:rPr>
        <w:t xml:space="preserve"> Economic Development Summit</w:t>
      </w:r>
      <w:r w:rsidR="00162D23">
        <w:rPr>
          <w:sz w:val="24"/>
          <w:szCs w:val="24"/>
        </w:rPr>
        <w:t xml:space="preserve"> is</w:t>
      </w:r>
      <w:r w:rsidRPr="00053005">
        <w:rPr>
          <w:sz w:val="24"/>
          <w:szCs w:val="24"/>
        </w:rPr>
        <w:t xml:space="preserve"> happening at the end of the month</w:t>
      </w:r>
      <w:r w:rsidR="00162D23">
        <w:rPr>
          <w:sz w:val="24"/>
          <w:szCs w:val="24"/>
        </w:rPr>
        <w:t xml:space="preserve"> and </w:t>
      </w:r>
      <w:r w:rsidR="00DA29A5">
        <w:rPr>
          <w:sz w:val="24"/>
          <w:szCs w:val="24"/>
        </w:rPr>
        <w:t xml:space="preserve">the </w:t>
      </w:r>
      <w:r w:rsidR="00DA29A5" w:rsidRPr="00053005">
        <w:rPr>
          <w:sz w:val="24"/>
          <w:szCs w:val="24"/>
        </w:rPr>
        <w:t>Engineering</w:t>
      </w:r>
      <w:r w:rsidRPr="00053005">
        <w:rPr>
          <w:sz w:val="24"/>
          <w:szCs w:val="24"/>
        </w:rPr>
        <w:t xml:space="preserve"> and </w:t>
      </w:r>
      <w:r w:rsidR="00162D23">
        <w:rPr>
          <w:sz w:val="24"/>
          <w:szCs w:val="24"/>
        </w:rPr>
        <w:t>Operations</w:t>
      </w:r>
      <w:r w:rsidRPr="00053005">
        <w:rPr>
          <w:sz w:val="24"/>
          <w:szCs w:val="24"/>
        </w:rPr>
        <w:t xml:space="preserve"> conference coming in June. Our members are doing well and growing. </w:t>
      </w:r>
    </w:p>
    <w:p w14:paraId="52B9D616" w14:textId="0CDB0FB4" w:rsidR="00053005" w:rsidRPr="00032458" w:rsidRDefault="00053005" w:rsidP="00DA29A5">
      <w:pPr>
        <w:ind w:left="36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Angie Adjourned the meeting at 10:42 a</w:t>
      </w:r>
      <w:r w:rsidR="00DA29A5">
        <w:rPr>
          <w:b/>
          <w:bCs/>
          <w:sz w:val="24"/>
          <w:szCs w:val="24"/>
        </w:rPr>
        <w:t>.m. The next meeting will be May 12 at 10 a.m.</w:t>
      </w:r>
    </w:p>
    <w:p w14:paraId="02BCBDDD" w14:textId="77777777" w:rsidR="008C1844" w:rsidRPr="00D10E49" w:rsidRDefault="008C1844" w:rsidP="00D10E49">
      <w:pPr>
        <w:pStyle w:val="ListParagraph"/>
        <w:ind w:left="1080"/>
        <w:rPr>
          <w:sz w:val="24"/>
          <w:szCs w:val="24"/>
        </w:rPr>
      </w:pPr>
    </w:p>
    <w:sectPr w:rsidR="008C1844" w:rsidRPr="00D10E49" w:rsidSect="00D10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B0447"/>
    <w:multiLevelType w:val="hybridMultilevel"/>
    <w:tmpl w:val="BC7A4F1A"/>
    <w:lvl w:ilvl="0" w:tplc="E9A4DBF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2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49"/>
    <w:rsid w:val="00053005"/>
    <w:rsid w:val="0012414F"/>
    <w:rsid w:val="00162D23"/>
    <w:rsid w:val="004617D3"/>
    <w:rsid w:val="00481058"/>
    <w:rsid w:val="00506CC7"/>
    <w:rsid w:val="005C27C2"/>
    <w:rsid w:val="005E307F"/>
    <w:rsid w:val="006A2829"/>
    <w:rsid w:val="008C1844"/>
    <w:rsid w:val="008F6D86"/>
    <w:rsid w:val="00932BCE"/>
    <w:rsid w:val="00B130D2"/>
    <w:rsid w:val="00D10E49"/>
    <w:rsid w:val="00D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8A0C"/>
  <w15:chartTrackingRefBased/>
  <w15:docId w15:val="{CF1C4766-BFD5-43D6-985D-0C60601F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4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14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932B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Silveus</dc:creator>
  <cp:keywords/>
  <dc:description/>
  <cp:lastModifiedBy>Lindsay Silveus</cp:lastModifiedBy>
  <cp:revision>2</cp:revision>
  <dcterms:created xsi:type="dcterms:W3CDTF">2022-04-18T20:22:00Z</dcterms:created>
  <dcterms:modified xsi:type="dcterms:W3CDTF">2022-04-18T20:22:00Z</dcterms:modified>
</cp:coreProperties>
</file>